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0" w:firstLineChars="0"/>
        <w:outlineLvl w:val="0"/>
        <w:rPr>
          <w:rStyle w:val="5"/>
          <w:rFonts w:ascii="宋体" w:cs="微软雅黑"/>
          <w:bCs/>
          <w:color w:val="333333"/>
          <w:sz w:val="32"/>
          <w:szCs w:val="32"/>
          <w:shd w:val="clear" w:color="auto" w:fill="FFFFFF"/>
        </w:rPr>
      </w:pPr>
      <w:r>
        <w:rPr>
          <w:rFonts w:hint="eastAsia" w:ascii="黑体" w:eastAsia="黑体" w:cs="黑体"/>
          <w:b w:val="0"/>
          <w:bCs w:val="0"/>
          <w:sz w:val="32"/>
          <w:szCs w:val="32"/>
        </w:rPr>
        <w:t>附件2</w:t>
      </w:r>
      <w:r>
        <w:rPr>
          <w:rFonts w:hint="eastAsia" w:ascii="宋体"/>
          <w:b/>
          <w:bCs/>
          <w:sz w:val="32"/>
          <w:szCs w:val="32"/>
        </w:rPr>
        <w:t xml:space="preserve"> </w:t>
      </w:r>
    </w:p>
    <w:p>
      <w:pPr>
        <w:jc w:val="center"/>
        <w:rPr>
          <w:rFonts w:ascii="宋体"/>
          <w:b/>
          <w:sz w:val="36"/>
        </w:rPr>
      </w:pPr>
    </w:p>
    <w:p>
      <w:pPr>
        <w:jc w:val="center"/>
        <w:rPr>
          <w:rFonts w:hint="eastAsia" w:ascii="宋体"/>
          <w:b/>
          <w:sz w:val="36"/>
        </w:rPr>
      </w:pPr>
    </w:p>
    <w:p>
      <w:pPr>
        <w:jc w:val="center"/>
        <w:rPr>
          <w:rFonts w:ascii="宋体"/>
          <w:b/>
          <w:sz w:val="36"/>
        </w:rPr>
      </w:pPr>
    </w:p>
    <w:p>
      <w:pPr>
        <w:ind w:firstLine="0" w:firstLineChars="0"/>
        <w:jc w:val="center"/>
        <w:rPr>
          <w:rFonts w:ascii="宋体"/>
          <w:b/>
          <w:sz w:val="72"/>
        </w:rPr>
      </w:pPr>
      <w:r>
        <w:rPr>
          <w:rFonts w:hint="eastAsia" w:ascii="宋体"/>
          <w:b/>
          <w:bCs/>
          <w:sz w:val="72"/>
          <w:szCs w:val="28"/>
        </w:rPr>
        <w:t>报价</w:t>
      </w:r>
      <w:r>
        <w:rPr>
          <w:rFonts w:hint="eastAsia" w:ascii="宋体"/>
          <w:b/>
          <w:sz w:val="72"/>
        </w:rPr>
        <w:t>文件</w:t>
      </w:r>
    </w:p>
    <w:p>
      <w:pPr>
        <w:ind w:firstLine="0" w:firstLineChars="0"/>
        <w:jc w:val="center"/>
        <w:rPr>
          <w:rFonts w:hint="eastAsia" w:ascii="宋体" w:cs="宋体"/>
          <w:b/>
          <w:bCs/>
          <w:kern w:val="0"/>
          <w:sz w:val="36"/>
          <w:szCs w:val="36"/>
          <w:u w:val="single"/>
        </w:rPr>
      </w:pPr>
    </w:p>
    <w:p>
      <w:pPr>
        <w:ind w:firstLine="0" w:firstLineChars="0"/>
        <w:jc w:val="center"/>
        <w:rPr>
          <w:rFonts w:ascii="宋体"/>
          <w:sz w:val="30"/>
        </w:rPr>
      </w:pPr>
      <w:r>
        <w:rPr>
          <w:rFonts w:ascii="宋体" w:cs="宋体"/>
          <w:b/>
          <w:bCs/>
          <w:kern w:val="0"/>
          <w:sz w:val="36"/>
          <w:szCs w:val="36"/>
          <w:u w:val="single"/>
        </w:rPr>
        <w:t>（填写正本或副本）</w:t>
      </w:r>
    </w:p>
    <w:p>
      <w:pPr>
        <w:jc w:val="center"/>
        <w:rPr>
          <w:rFonts w:ascii="宋体"/>
          <w:sz w:val="30"/>
        </w:rPr>
      </w:pPr>
    </w:p>
    <w:p>
      <w:pPr>
        <w:jc w:val="center"/>
        <w:rPr>
          <w:rFonts w:ascii="宋体"/>
          <w:sz w:val="30"/>
        </w:rPr>
      </w:pPr>
    </w:p>
    <w:p>
      <w:pPr>
        <w:pStyle w:val="2"/>
        <w:rPr>
          <w:b/>
          <w:sz w:val="32"/>
        </w:rPr>
      </w:pPr>
    </w:p>
    <w:p>
      <w:pPr>
        <w:pStyle w:val="2"/>
        <w:rPr>
          <w:b/>
          <w:sz w:val="32"/>
        </w:rPr>
      </w:pPr>
      <w:r>
        <w:rPr>
          <w:rFonts w:hint="eastAsia"/>
          <w:b/>
          <w:sz w:val="32"/>
        </w:rPr>
        <w:t xml:space="preserve">        </w:t>
      </w:r>
    </w:p>
    <w:p>
      <w:pPr>
        <w:spacing w:line="276" w:lineRule="auto"/>
        <w:ind w:firstLine="0" w:firstLineChars="0"/>
        <w:jc w:val="center"/>
        <w:rPr>
          <w:rFonts w:ascii="宋体"/>
          <w:b/>
          <w:sz w:val="32"/>
          <w:szCs w:val="32"/>
          <w:u w:val="single"/>
        </w:rPr>
      </w:pPr>
      <w:r>
        <w:rPr>
          <w:rFonts w:hint="eastAsia" w:ascii="宋体"/>
          <w:b/>
          <w:sz w:val="32"/>
          <w:szCs w:val="32"/>
        </w:rPr>
        <w:t>项目名称：</w:t>
      </w:r>
      <w:r>
        <w:rPr>
          <w:rFonts w:hint="eastAsia" w:ascii="宋体"/>
          <w:b/>
          <w:sz w:val="32"/>
          <w:szCs w:val="32"/>
          <w:u w:val="single"/>
        </w:rPr>
        <w:t>福建省2022年度清洁生产工作相关服务项目</w:t>
      </w:r>
    </w:p>
    <w:p>
      <w:pPr>
        <w:pStyle w:val="2"/>
        <w:ind w:left="2993" w:leftChars="602" w:hanging="1548" w:hangingChars="645"/>
      </w:pPr>
    </w:p>
    <w:p>
      <w:pPr>
        <w:jc w:val="center"/>
        <w:rPr>
          <w:rFonts w:ascii="宋体"/>
          <w:b/>
          <w:sz w:val="36"/>
        </w:rPr>
      </w:pPr>
    </w:p>
    <w:p>
      <w:pPr>
        <w:jc w:val="center"/>
        <w:rPr>
          <w:rFonts w:ascii="宋体"/>
          <w:b/>
          <w:sz w:val="36"/>
        </w:rPr>
      </w:pPr>
    </w:p>
    <w:p>
      <w:pPr>
        <w:jc w:val="center"/>
        <w:rPr>
          <w:rFonts w:ascii="宋体"/>
          <w:b/>
          <w:sz w:val="36"/>
        </w:rPr>
      </w:pPr>
    </w:p>
    <w:p>
      <w:pPr>
        <w:rPr>
          <w:rFonts w:ascii="宋体"/>
          <w:b/>
          <w:sz w:val="36"/>
        </w:rPr>
      </w:pPr>
    </w:p>
    <w:p>
      <w:pPr>
        <w:rPr>
          <w:rFonts w:ascii="宋体"/>
          <w:b/>
          <w:sz w:val="36"/>
        </w:rPr>
      </w:pPr>
    </w:p>
    <w:p>
      <w:pPr>
        <w:rPr>
          <w:rFonts w:ascii="宋体"/>
          <w:b/>
          <w:sz w:val="36"/>
        </w:rPr>
      </w:pPr>
    </w:p>
    <w:p>
      <w:pPr>
        <w:rPr>
          <w:rFonts w:ascii="宋体"/>
          <w:b/>
          <w:sz w:val="30"/>
          <w:szCs w:val="30"/>
          <w:u w:val="single"/>
        </w:rPr>
      </w:pPr>
      <w:r>
        <w:rPr>
          <w:rFonts w:hint="eastAsia" w:ascii="宋体"/>
          <w:b/>
          <w:sz w:val="36"/>
        </w:rPr>
        <w:t xml:space="preserve">  </w:t>
      </w:r>
      <w:r>
        <w:rPr>
          <w:rFonts w:hint="eastAsia" w:ascii="宋体"/>
          <w:b/>
          <w:sz w:val="30"/>
          <w:szCs w:val="30"/>
        </w:rPr>
        <w:t xml:space="preserve"> 投标人（加盖公章）： </w:t>
      </w:r>
      <w:r>
        <w:rPr>
          <w:rFonts w:hint="eastAsia" w:ascii="宋体"/>
          <w:b/>
          <w:sz w:val="30"/>
          <w:szCs w:val="30"/>
          <w:u w:val="single"/>
        </w:rPr>
        <w:t xml:space="preserve">               </w:t>
      </w:r>
    </w:p>
    <w:p>
      <w:pPr>
        <w:rPr>
          <w:rFonts w:ascii="宋体"/>
          <w:b/>
          <w:sz w:val="36"/>
        </w:rPr>
      </w:pPr>
      <w:r>
        <w:rPr>
          <w:rFonts w:hint="eastAsia" w:ascii="宋体"/>
          <w:b/>
          <w:sz w:val="30"/>
          <w:szCs w:val="30"/>
        </w:rPr>
        <w:t xml:space="preserve">    日期 ：</w:t>
      </w:r>
      <w:r>
        <w:rPr>
          <w:rFonts w:hint="eastAsia" w:ascii="宋体"/>
          <w:b/>
          <w:sz w:val="30"/>
          <w:szCs w:val="30"/>
          <w:u w:val="single"/>
        </w:rPr>
        <w:t xml:space="preserve">                            </w:t>
      </w:r>
    </w:p>
    <w:p>
      <w:pPr>
        <w:jc w:val="center"/>
        <w:rPr>
          <w:rFonts w:ascii="宋体"/>
          <w:b/>
          <w:sz w:val="36"/>
        </w:rPr>
      </w:pPr>
    </w:p>
    <w:p>
      <w:pPr>
        <w:ind w:firstLine="0" w:firstLineChars="0"/>
        <w:jc w:val="center"/>
        <w:rPr>
          <w:rFonts w:hint="eastAsia" w:ascii="华文中宋" w:eastAsia="华文中宋" w:cs="华文中宋"/>
          <w:b w:val="0"/>
          <w:bCs/>
          <w:sz w:val="44"/>
          <w:szCs w:val="28"/>
        </w:rPr>
      </w:pPr>
      <w:bookmarkStart w:id="0" w:name="_Toc341088039"/>
      <w:bookmarkStart w:id="1" w:name="_Toc361311150"/>
      <w:bookmarkStart w:id="2" w:name="_Toc508011970"/>
      <w:r>
        <w:rPr>
          <w:rFonts w:hint="eastAsia" w:ascii="华文中宋" w:eastAsia="华文中宋" w:cs="华文中宋"/>
          <w:b w:val="0"/>
          <w:bCs/>
          <w:sz w:val="44"/>
          <w:szCs w:val="28"/>
        </w:rPr>
        <w:t>报 价 书</w:t>
      </w:r>
    </w:p>
    <w:p/>
    <w:p>
      <w:pPr>
        <w:spacing w:line="360" w:lineRule="auto"/>
        <w:ind w:firstLine="0" w:firstLineChars="0"/>
        <w:jc w:val="both"/>
        <w:rPr>
          <w:rFonts w:hint="eastAsia" w:ascii="仿宋_GB2312" w:eastAsia="仿宋_GB2312" w:cs="仿宋_GB2312"/>
          <w:sz w:val="32"/>
          <w:szCs w:val="22"/>
        </w:rPr>
      </w:pPr>
      <w:r>
        <w:rPr>
          <w:rFonts w:hint="eastAsia" w:ascii="仿宋_GB2312" w:eastAsia="仿宋_GB2312" w:cs="仿宋_GB2312"/>
          <w:sz w:val="32"/>
          <w:szCs w:val="22"/>
        </w:rPr>
        <w:t>致：福建省生态环境厅</w:t>
      </w:r>
    </w:p>
    <w:p>
      <w:pPr>
        <w:spacing w:line="360" w:lineRule="auto"/>
        <w:jc w:val="both"/>
        <w:rPr>
          <w:rFonts w:hint="eastAsia" w:ascii="仿宋_GB2312" w:eastAsia="仿宋_GB2312" w:cs="仿宋_GB2312"/>
          <w:sz w:val="32"/>
          <w:szCs w:val="22"/>
        </w:rPr>
      </w:pPr>
      <w:r>
        <w:rPr>
          <w:rFonts w:hint="eastAsia" w:ascii="仿宋_GB2312" w:eastAsia="仿宋_GB2312" w:cs="仿宋_GB2312"/>
          <w:sz w:val="32"/>
          <w:szCs w:val="22"/>
        </w:rPr>
        <w:t>兹收到贵单位关于</w:t>
      </w:r>
      <w:r>
        <w:rPr>
          <w:rFonts w:hint="eastAsia" w:ascii="仿宋_GB2312" w:eastAsia="仿宋_GB2312" w:cs="仿宋_GB2312"/>
          <w:sz w:val="32"/>
          <w:szCs w:val="22"/>
          <w:u w:val="single"/>
        </w:rPr>
        <w:t xml:space="preserve"> </w:t>
      </w:r>
      <w:r>
        <w:rPr>
          <w:rFonts w:hint="eastAsia" w:ascii="仿宋_GB2312" w:eastAsia="仿宋_GB2312" w:cs="仿宋_GB2312"/>
          <w:sz w:val="32"/>
          <w:szCs w:val="32"/>
          <w:u w:val="single"/>
        </w:rPr>
        <w:t xml:space="preserve">福建省2022年度清洁生产工作相关服务项目 </w:t>
      </w:r>
      <w:r>
        <w:rPr>
          <w:rFonts w:hint="eastAsia" w:ascii="仿宋_GB2312" w:eastAsia="仿宋_GB2312" w:cs="仿宋_GB2312"/>
          <w:sz w:val="32"/>
          <w:szCs w:val="32"/>
        </w:rPr>
        <w:t>项目</w:t>
      </w:r>
      <w:r>
        <w:rPr>
          <w:rFonts w:hint="eastAsia" w:ascii="仿宋_GB2312" w:eastAsia="仿宋_GB2312" w:cs="仿宋_GB2312"/>
          <w:sz w:val="32"/>
          <w:szCs w:val="22"/>
        </w:rPr>
        <w:t>的投标邀请，本投标人代表</w:t>
      </w:r>
      <w:r>
        <w:rPr>
          <w:rFonts w:hint="eastAsia" w:ascii="仿宋_GB2312" w:eastAsia="仿宋_GB2312" w:cs="仿宋_GB2312"/>
          <w:sz w:val="32"/>
          <w:szCs w:val="22"/>
          <w:u w:val="single"/>
        </w:rPr>
        <w:t xml:space="preserve">        </w:t>
      </w:r>
      <w:r>
        <w:rPr>
          <w:rFonts w:hint="eastAsia" w:ascii="仿宋_GB2312" w:eastAsia="仿宋_GB2312" w:cs="仿宋_GB2312"/>
          <w:sz w:val="32"/>
          <w:szCs w:val="22"/>
        </w:rPr>
        <w:t>（填写“全名”）已获得我方正式授权并代表投标人</w:t>
      </w:r>
      <w:r>
        <w:rPr>
          <w:rFonts w:hint="eastAsia" w:ascii="仿宋_GB2312" w:eastAsia="仿宋_GB2312" w:cs="仿宋_GB2312"/>
          <w:sz w:val="32"/>
          <w:szCs w:val="22"/>
          <w:u w:val="single"/>
        </w:rPr>
        <w:t xml:space="preserve">          </w:t>
      </w:r>
      <w:r>
        <w:rPr>
          <w:rFonts w:hint="eastAsia" w:ascii="仿宋_GB2312" w:eastAsia="仿宋_GB2312" w:cs="仿宋_GB2312"/>
          <w:sz w:val="32"/>
          <w:szCs w:val="22"/>
        </w:rPr>
        <w:t>（填写“全称”）参加投标，提交投标文件正本一份和副本三份。</w:t>
      </w:r>
    </w:p>
    <w:p>
      <w:pPr>
        <w:spacing w:line="360" w:lineRule="auto"/>
        <w:jc w:val="both"/>
        <w:rPr>
          <w:rFonts w:hint="eastAsia" w:ascii="仿宋_GB2312" w:eastAsia="仿宋_GB2312" w:cs="仿宋_GB2312"/>
          <w:sz w:val="32"/>
          <w:szCs w:val="22"/>
        </w:rPr>
      </w:pPr>
      <w:r>
        <w:rPr>
          <w:rFonts w:hint="eastAsia" w:ascii="仿宋_GB2312" w:eastAsia="仿宋_GB2312" w:cs="仿宋_GB2312"/>
          <w:sz w:val="32"/>
          <w:szCs w:val="22"/>
        </w:rPr>
        <w:t>据此函，投标人代表宣布同意如下：</w:t>
      </w:r>
    </w:p>
    <w:p>
      <w:pPr>
        <w:spacing w:line="360" w:lineRule="auto"/>
        <w:ind w:left="958" w:leftChars="266" w:hanging="320" w:hangingChars="100"/>
        <w:jc w:val="left"/>
        <w:rPr>
          <w:rFonts w:hint="eastAsia" w:ascii="仿宋_GB2312" w:eastAsia="仿宋_GB2312" w:cs="仿宋_GB2312"/>
          <w:sz w:val="32"/>
          <w:szCs w:val="22"/>
        </w:rPr>
      </w:pPr>
      <w:r>
        <w:rPr>
          <w:rFonts w:hint="eastAsia" w:ascii="仿宋_GB2312" w:eastAsia="仿宋_GB2312" w:cs="仿宋_GB2312"/>
          <w:sz w:val="32"/>
          <w:szCs w:val="22"/>
        </w:rPr>
        <w:t>1．项目报价总价为人民币</w:t>
      </w:r>
      <w:r>
        <w:rPr>
          <w:rFonts w:hint="eastAsia" w:ascii="仿宋_GB2312" w:eastAsia="仿宋_GB2312" w:cs="仿宋_GB2312"/>
          <w:sz w:val="32"/>
          <w:szCs w:val="22"/>
          <w:u w:val="single"/>
        </w:rPr>
        <w:t xml:space="preserve">      </w:t>
      </w:r>
      <w:r>
        <w:rPr>
          <w:rFonts w:hint="eastAsia" w:ascii="仿宋_GB2312" w:eastAsia="仿宋_GB2312" w:cs="仿宋_GB2312"/>
          <w:sz w:val="32"/>
          <w:szCs w:val="22"/>
        </w:rPr>
        <w:t>（小写），即</w:t>
      </w:r>
      <w:r>
        <w:rPr>
          <w:rFonts w:hint="eastAsia" w:ascii="仿宋_GB2312" w:eastAsia="仿宋_GB2312" w:cs="仿宋_GB2312"/>
          <w:sz w:val="32"/>
          <w:szCs w:val="22"/>
          <w:u w:val="single"/>
        </w:rPr>
        <w:t xml:space="preserve">      </w:t>
      </w:r>
      <w:r>
        <w:rPr>
          <w:rFonts w:hint="eastAsia" w:ascii="仿宋_GB2312" w:eastAsia="仿宋_GB2312" w:cs="仿宋_GB2312"/>
          <w:sz w:val="32"/>
          <w:szCs w:val="22"/>
          <w:u w:val="single"/>
          <w:lang w:val="en-US" w:eastAsia="zh-CN"/>
        </w:rPr>
        <w:t xml:space="preserve">    </w:t>
      </w:r>
      <w:r>
        <w:rPr>
          <w:rFonts w:hint="eastAsia" w:ascii="仿宋_GB2312" w:eastAsia="仿宋_GB2312" w:cs="仿宋_GB2312"/>
          <w:sz w:val="32"/>
          <w:szCs w:val="22"/>
          <w:u w:val="single"/>
        </w:rPr>
        <w:t xml:space="preserve">                      </w:t>
      </w:r>
      <w:r>
        <w:rPr>
          <w:rFonts w:hint="eastAsia" w:ascii="仿宋_GB2312" w:eastAsia="仿宋_GB2312" w:cs="仿宋_GB2312"/>
          <w:sz w:val="32"/>
          <w:szCs w:val="22"/>
        </w:rPr>
        <w:t>（大写）。</w:t>
      </w:r>
    </w:p>
    <w:p>
      <w:pPr>
        <w:spacing w:line="360" w:lineRule="auto"/>
        <w:jc w:val="both"/>
        <w:rPr>
          <w:rFonts w:hint="eastAsia" w:ascii="仿宋_GB2312" w:eastAsia="仿宋_GB2312" w:cs="仿宋_GB2312"/>
          <w:sz w:val="32"/>
          <w:szCs w:val="22"/>
        </w:rPr>
      </w:pPr>
      <w:r>
        <w:rPr>
          <w:rFonts w:hint="eastAsia" w:ascii="仿宋_GB2312" w:eastAsia="仿宋_GB2312" w:cs="仿宋_GB2312"/>
          <w:sz w:val="32"/>
          <w:szCs w:val="22"/>
        </w:rPr>
        <w:t>2．投标人将按询价文件的规定履行合同责任和义务。</w:t>
      </w:r>
    </w:p>
    <w:p>
      <w:pPr>
        <w:spacing w:line="360" w:lineRule="auto"/>
        <w:jc w:val="both"/>
        <w:rPr>
          <w:rFonts w:hint="eastAsia" w:ascii="仿宋_GB2312" w:eastAsia="仿宋_GB2312" w:cs="仿宋_GB2312"/>
          <w:sz w:val="32"/>
          <w:szCs w:val="22"/>
        </w:rPr>
      </w:pPr>
      <w:r>
        <w:rPr>
          <w:rFonts w:hint="eastAsia" w:ascii="仿宋_GB2312" w:eastAsia="仿宋_GB2312" w:cs="仿宋_GB2312"/>
          <w:sz w:val="32"/>
          <w:szCs w:val="22"/>
        </w:rPr>
        <w:t>3．投标人同意提供按照采购方可能要求的与其报价有关的一切数据或资料，完全理解贵方不一定要接受最低的报价或收到的任何报价。</w:t>
      </w:r>
    </w:p>
    <w:p>
      <w:pPr>
        <w:spacing w:line="360" w:lineRule="auto"/>
        <w:jc w:val="both"/>
        <w:rPr>
          <w:rFonts w:hint="eastAsia" w:ascii="仿宋_GB2312" w:eastAsia="仿宋_GB2312" w:cs="仿宋_GB2312"/>
          <w:sz w:val="32"/>
          <w:szCs w:val="22"/>
        </w:rPr>
      </w:pPr>
      <w:r>
        <w:rPr>
          <w:rFonts w:hint="eastAsia" w:ascii="仿宋_GB2312" w:eastAsia="仿宋_GB2312" w:cs="仿宋_GB2312"/>
          <w:sz w:val="32"/>
          <w:szCs w:val="22"/>
        </w:rPr>
        <w:t xml:space="preserve">  </w:t>
      </w:r>
    </w:p>
    <w:p>
      <w:pPr>
        <w:spacing w:line="360" w:lineRule="auto"/>
        <w:ind w:left="0" w:firstLine="0" w:firstLineChars="0"/>
        <w:jc w:val="both"/>
        <w:rPr>
          <w:rFonts w:hint="eastAsia" w:ascii="仿宋_GB2312" w:eastAsia="仿宋_GB2312" w:cs="仿宋_GB2312"/>
          <w:sz w:val="32"/>
          <w:szCs w:val="22"/>
        </w:rPr>
      </w:pPr>
    </w:p>
    <w:p>
      <w:pPr>
        <w:spacing w:line="360" w:lineRule="auto"/>
        <w:jc w:val="both"/>
        <w:rPr>
          <w:rFonts w:hint="eastAsia" w:ascii="仿宋_GB2312" w:eastAsia="仿宋_GB2312" w:cs="仿宋_GB2312"/>
          <w:sz w:val="32"/>
          <w:szCs w:val="22"/>
        </w:rPr>
      </w:pPr>
    </w:p>
    <w:p>
      <w:pPr>
        <w:spacing w:line="360" w:lineRule="auto"/>
        <w:jc w:val="both"/>
        <w:rPr>
          <w:rFonts w:hint="eastAsia" w:ascii="仿宋_GB2312" w:eastAsia="仿宋_GB2312" w:cs="仿宋_GB2312"/>
          <w:sz w:val="32"/>
          <w:szCs w:val="22"/>
        </w:rPr>
      </w:pPr>
      <w:r>
        <w:rPr>
          <w:rFonts w:hint="eastAsia" w:ascii="仿宋_GB2312" w:eastAsia="仿宋_GB2312" w:cs="仿宋_GB2312"/>
          <w:sz w:val="32"/>
          <w:szCs w:val="22"/>
        </w:rPr>
        <w:t>报价人名称(全称并加盖公章)：</w:t>
      </w:r>
      <w:r>
        <w:rPr>
          <w:rFonts w:hint="eastAsia" w:ascii="仿宋_GB2312" w:eastAsia="仿宋_GB2312" w:cs="仿宋_GB2312"/>
          <w:sz w:val="32"/>
          <w:szCs w:val="22"/>
          <w:u w:val="single"/>
        </w:rPr>
        <w:t xml:space="preserve">                </w:t>
      </w:r>
      <w:r>
        <w:rPr>
          <w:rFonts w:hint="eastAsia" w:ascii="仿宋_GB2312" w:eastAsia="仿宋_GB2312" w:cs="仿宋_GB2312"/>
          <w:sz w:val="32"/>
          <w:szCs w:val="22"/>
        </w:rPr>
        <w:t xml:space="preserve"> </w:t>
      </w:r>
    </w:p>
    <w:p>
      <w:pPr>
        <w:spacing w:line="360" w:lineRule="auto"/>
        <w:jc w:val="both"/>
        <w:rPr>
          <w:rFonts w:hint="eastAsia" w:ascii="仿宋_GB2312" w:eastAsia="仿宋_GB2312" w:cs="仿宋_GB2312"/>
          <w:sz w:val="32"/>
          <w:szCs w:val="22"/>
          <w:u w:val="single"/>
          <w:lang w:val="en-US" w:eastAsia="zh-CN"/>
        </w:rPr>
      </w:pPr>
      <w:r>
        <w:rPr>
          <w:rFonts w:hint="eastAsia" w:ascii="仿宋_GB2312" w:eastAsia="仿宋_GB2312" w:cs="仿宋_GB2312"/>
          <w:sz w:val="32"/>
          <w:szCs w:val="22"/>
        </w:rPr>
        <w:t xml:space="preserve">地 </w:t>
      </w:r>
      <w:r>
        <w:rPr>
          <w:rFonts w:hint="eastAsia" w:ascii="仿宋_GB2312" w:eastAsia="仿宋_GB2312" w:cs="仿宋_GB2312"/>
          <w:sz w:val="32"/>
          <w:szCs w:val="22"/>
          <w:lang w:val="en-US" w:eastAsia="zh-CN"/>
        </w:rPr>
        <w:t xml:space="preserve">    </w:t>
      </w:r>
      <w:r>
        <w:rPr>
          <w:rFonts w:hint="eastAsia" w:ascii="仿宋_GB2312" w:eastAsia="仿宋_GB2312" w:cs="仿宋_GB2312"/>
          <w:sz w:val="32"/>
          <w:szCs w:val="22"/>
        </w:rPr>
        <w:t>址：</w:t>
      </w:r>
      <w:r>
        <w:rPr>
          <w:rFonts w:hint="eastAsia" w:ascii="仿宋_GB2312" w:eastAsia="仿宋_GB2312" w:cs="仿宋_GB2312"/>
          <w:sz w:val="32"/>
          <w:szCs w:val="22"/>
          <w:u w:val="single"/>
        </w:rPr>
        <w:t xml:space="preserve">                                 </w:t>
      </w:r>
    </w:p>
    <w:p>
      <w:pPr>
        <w:spacing w:line="360" w:lineRule="auto"/>
        <w:jc w:val="both"/>
        <w:rPr>
          <w:rFonts w:hint="eastAsia" w:ascii="仿宋_GB2312" w:eastAsia="仿宋_GB2312" w:cs="仿宋_GB2312"/>
          <w:sz w:val="32"/>
          <w:szCs w:val="22"/>
        </w:rPr>
      </w:pPr>
      <w:r>
        <w:rPr>
          <w:rFonts w:hint="eastAsia" w:ascii="仿宋_GB2312" w:eastAsia="仿宋_GB2312" w:cs="仿宋_GB2312"/>
          <w:sz w:val="32"/>
          <w:szCs w:val="22"/>
        </w:rPr>
        <w:t>报价人代表签字：</w:t>
      </w:r>
      <w:r>
        <w:rPr>
          <w:rFonts w:hint="eastAsia" w:ascii="仿宋_GB2312" w:eastAsia="仿宋_GB2312" w:cs="仿宋_GB2312"/>
          <w:sz w:val="32"/>
          <w:szCs w:val="22"/>
          <w:u w:val="single"/>
        </w:rPr>
        <w:t xml:space="preserve">                            </w:t>
      </w:r>
    </w:p>
    <w:p>
      <w:pPr>
        <w:spacing w:line="360" w:lineRule="auto"/>
        <w:jc w:val="both"/>
        <w:rPr>
          <w:rFonts w:hint="eastAsia" w:ascii="仿宋_GB2312" w:eastAsia="仿宋_GB2312" w:cs="仿宋_GB2312"/>
          <w:sz w:val="32"/>
          <w:szCs w:val="22"/>
          <w:u w:val="single"/>
        </w:rPr>
      </w:pPr>
      <w:r>
        <w:rPr>
          <w:rFonts w:hint="eastAsia" w:ascii="仿宋_GB2312" w:eastAsia="仿宋_GB2312" w:cs="仿宋_GB2312"/>
          <w:sz w:val="32"/>
          <w:szCs w:val="22"/>
        </w:rPr>
        <w:t>电话/手机：</w:t>
      </w:r>
      <w:r>
        <w:rPr>
          <w:rFonts w:hint="eastAsia" w:ascii="仿宋_GB2312" w:eastAsia="仿宋_GB2312" w:cs="仿宋_GB2312"/>
          <w:sz w:val="32"/>
          <w:szCs w:val="22"/>
          <w:u w:val="single"/>
        </w:rPr>
        <w:t xml:space="preserve">                    </w:t>
      </w:r>
      <w:r>
        <w:rPr>
          <w:rFonts w:hint="eastAsia" w:ascii="仿宋_GB2312" w:eastAsia="仿宋_GB2312" w:cs="仿宋_GB2312"/>
          <w:sz w:val="32"/>
          <w:szCs w:val="22"/>
          <w:u w:val="single"/>
          <w:lang w:val="en-US" w:eastAsia="zh-CN"/>
        </w:rPr>
        <w:t xml:space="preserve">            </w:t>
      </w:r>
      <w:r>
        <w:rPr>
          <w:rFonts w:hint="eastAsia" w:ascii="仿宋_GB2312" w:eastAsia="仿宋_GB2312" w:cs="仿宋_GB2312"/>
          <w:sz w:val="32"/>
          <w:szCs w:val="22"/>
          <w:u w:val="single"/>
        </w:rPr>
        <w:t xml:space="preserve"> </w:t>
      </w:r>
    </w:p>
    <w:p>
      <w:pPr>
        <w:spacing w:line="360" w:lineRule="auto"/>
        <w:jc w:val="both"/>
        <w:rPr>
          <w:rFonts w:hint="eastAsia" w:ascii="仿宋_GB2312" w:eastAsia="仿宋_GB2312" w:cs="仿宋_GB2312"/>
          <w:sz w:val="32"/>
          <w:szCs w:val="28"/>
        </w:rPr>
        <w:sectPr>
          <w:pgSz w:w="11907" w:h="16839"/>
          <w:pgMar w:top="1440" w:right="1800" w:bottom="1440" w:left="1800" w:header="851" w:footer="992" w:gutter="0"/>
          <w:pgNumType w:fmt="numberInDash"/>
          <w:cols w:space="720" w:num="1"/>
          <w:docGrid w:type="lines" w:linePitch="312" w:charSpace="0"/>
        </w:sectPr>
      </w:pPr>
      <w:r>
        <w:rPr>
          <w:rFonts w:hint="eastAsia" w:ascii="仿宋_GB2312" w:eastAsia="仿宋_GB2312" w:cs="仿宋_GB2312"/>
          <w:sz w:val="32"/>
          <w:szCs w:val="32"/>
        </w:rPr>
        <w:t>日     期：</w:t>
      </w:r>
      <w:r>
        <w:rPr>
          <w:rFonts w:hint="eastAsia" w:ascii="仿宋_GB2312" w:eastAsia="仿宋_GB2312" w:cs="仿宋_GB2312"/>
          <w:sz w:val="32"/>
          <w:szCs w:val="22"/>
          <w:u w:val="single"/>
        </w:rPr>
        <w:t xml:space="preserve">    </w:t>
      </w:r>
      <w:r>
        <w:rPr>
          <w:rFonts w:hint="eastAsia" w:ascii="仿宋_GB2312" w:eastAsia="仿宋_GB2312" w:cs="仿宋_GB2312"/>
          <w:sz w:val="32"/>
          <w:szCs w:val="22"/>
          <w:u w:val="single"/>
          <w:lang w:val="en-US" w:eastAsia="zh-CN"/>
        </w:rPr>
        <w:t xml:space="preserve"> </w:t>
      </w:r>
      <w:r>
        <w:rPr>
          <w:rFonts w:hint="eastAsia" w:ascii="仿宋_GB2312" w:eastAsia="仿宋_GB2312" w:cs="仿宋_GB2312"/>
          <w:sz w:val="32"/>
          <w:szCs w:val="32"/>
        </w:rPr>
        <w:t>年</w:t>
      </w:r>
      <w:r>
        <w:rPr>
          <w:rFonts w:hint="eastAsia" w:ascii="仿宋_GB2312" w:eastAsia="仿宋_GB2312" w:cs="仿宋_GB2312"/>
          <w:sz w:val="32"/>
          <w:szCs w:val="2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22"/>
          <w:u w:val="single"/>
        </w:rPr>
        <w:t xml:space="preserve">   </w:t>
      </w:r>
      <w:r>
        <w:rPr>
          <w:rFonts w:hint="eastAsia" w:ascii="仿宋_GB2312" w:eastAsia="仿宋_GB2312" w:cs="仿宋_GB2312"/>
          <w:sz w:val="32"/>
          <w:szCs w:val="32"/>
        </w:rPr>
        <w:t xml:space="preserve">日 </w:t>
      </w:r>
    </w:p>
    <w:bookmarkEnd w:id="0"/>
    <w:bookmarkEnd w:id="1"/>
    <w:bookmarkEnd w:id="2"/>
    <w:p>
      <w:pPr>
        <w:ind w:left="0" w:leftChars="0" w:firstLine="0" w:firstLineChars="0"/>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7554"/>
    <w:rsid w:val="650D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pPr>
    <w:rPr>
      <w:rFonts w:ascii="Calibri" w:hAnsi="Calibri" w:eastAsia="宋体" w:cs="Arial"/>
      <w:kern w:val="2"/>
      <w:sz w:val="24"/>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szCs w:val="20"/>
    </w:rPr>
  </w:style>
  <w:style w:type="character" w:styleId="5">
    <w:name w:val="Strong"/>
    <w:basedOn w:val="4"/>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318</Words>
  <Characters>324</Characters>
  <Lines>0</Lines>
  <Paragraphs>0</Paragraphs>
  <TotalTime>0</TotalTime>
  <ScaleCrop>false</ScaleCrop>
  <LinksUpToDate>false</LinksUpToDate>
  <CharactersWithSpaces>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2022-04-12T03:51:04Z</dcterms:created>
  <dc:creator>lenovo</dc:creator>
  <cp:lastModifiedBy>lenovo</cp:lastModifiedBy>
  <dcterms:modified xsi:type="dcterms:W3CDTF">2022-04-12T03:51:22Z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0FB26F803D2B40BEBDEBF3537EF5D2DD</vt:lpwstr>
  </property>
</Properties>
</file>