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0" w:firstLineChars="0"/>
        <w:outlineLvl w:val="0"/>
        <w:rPr>
          <w:rFonts w:hint="eastAsia" w:ascii="黑体" w:eastAsia="黑体" w:cs="黑体"/>
          <w:b w:val="0"/>
          <w:bCs w:val="0"/>
          <w:sz w:val="32"/>
          <w:szCs w:val="32"/>
        </w:rPr>
      </w:pPr>
      <w:bookmarkStart w:id="0" w:name="_Toc413725642"/>
      <w:bookmarkStart w:id="1" w:name="_Toc508011972"/>
      <w:bookmarkStart w:id="2" w:name="_Toc430422466"/>
      <w:bookmarkStart w:id="3" w:name="_Toc341088045"/>
      <w:bookmarkStart w:id="4" w:name="_Toc430488694"/>
      <w:bookmarkStart w:id="5" w:name="_Toc430490691"/>
      <w:bookmarkStart w:id="6" w:name="_Toc361311154"/>
      <w:bookmarkStart w:id="7" w:name="_Toc430488900"/>
      <w:bookmarkStart w:id="8" w:name="_Toc430492205"/>
      <w:bookmarkStart w:id="9" w:name="_Toc415567582"/>
      <w:bookmarkStart w:id="10" w:name="_Toc430489168"/>
      <w:r>
        <w:rPr>
          <w:rFonts w:hint="eastAsia" w:ascii="黑体" w:eastAsia="黑体" w:cs="黑体"/>
          <w:b w:val="0"/>
          <w:bCs w:val="0"/>
          <w:sz w:val="32"/>
          <w:szCs w:val="32"/>
        </w:rPr>
        <w:t xml:space="preserve">附件3 </w:t>
      </w:r>
    </w:p>
    <w:p>
      <w:pPr>
        <w:ind w:firstLine="0" w:firstLineChars="0"/>
        <w:jc w:val="center"/>
        <w:rPr>
          <w:rFonts w:ascii="宋体"/>
          <w:b/>
          <w:sz w:val="72"/>
        </w:rPr>
      </w:pPr>
    </w:p>
    <w:p>
      <w:pPr>
        <w:ind w:firstLine="0" w:firstLineChars="0"/>
        <w:jc w:val="center"/>
        <w:rPr>
          <w:rFonts w:ascii="宋体"/>
          <w:b/>
          <w:sz w:val="72"/>
        </w:rPr>
      </w:pPr>
    </w:p>
    <w:p>
      <w:pPr>
        <w:ind w:firstLine="0" w:firstLineChars="0"/>
        <w:jc w:val="center"/>
        <w:rPr>
          <w:rFonts w:ascii="宋体"/>
          <w:b/>
          <w:sz w:val="72"/>
        </w:rPr>
      </w:pPr>
      <w:r>
        <w:rPr>
          <w:rFonts w:hint="eastAsia" w:ascii="宋体"/>
          <w:b/>
          <w:sz w:val="72"/>
        </w:rPr>
        <w:t>技术商务文件</w:t>
      </w:r>
    </w:p>
    <w:p>
      <w:pPr>
        <w:jc w:val="center"/>
        <w:rPr>
          <w:rFonts w:ascii="宋体"/>
          <w:sz w:val="30"/>
        </w:rPr>
      </w:pPr>
    </w:p>
    <w:p>
      <w:pPr>
        <w:ind w:firstLine="0" w:firstLineChars="0"/>
        <w:jc w:val="center"/>
        <w:rPr>
          <w:rFonts w:ascii="宋体"/>
          <w:sz w:val="30"/>
        </w:rPr>
      </w:pPr>
      <w:r>
        <w:rPr>
          <w:rFonts w:ascii="宋体" w:cs="宋体"/>
          <w:b/>
          <w:bCs/>
          <w:kern w:val="0"/>
          <w:sz w:val="36"/>
          <w:szCs w:val="36"/>
          <w:u w:val="single"/>
        </w:rPr>
        <w:t>（填写正本或副本）</w:t>
      </w:r>
    </w:p>
    <w:p>
      <w:pPr>
        <w:jc w:val="center"/>
        <w:rPr>
          <w:rFonts w:ascii="宋体"/>
          <w:sz w:val="30"/>
        </w:rPr>
      </w:pPr>
    </w:p>
    <w:p>
      <w:pPr>
        <w:jc w:val="center"/>
        <w:rPr>
          <w:rFonts w:ascii="宋体"/>
          <w:sz w:val="30"/>
        </w:rPr>
      </w:pPr>
    </w:p>
    <w:p>
      <w:pPr>
        <w:pStyle w:val="2"/>
        <w:rPr>
          <w:b/>
          <w:sz w:val="32"/>
        </w:rPr>
      </w:pPr>
    </w:p>
    <w:p>
      <w:pPr>
        <w:pStyle w:val="2"/>
        <w:rPr>
          <w:b/>
          <w:sz w:val="32"/>
        </w:rPr>
      </w:pPr>
      <w:r>
        <w:rPr>
          <w:rFonts w:hint="eastAsia"/>
          <w:b/>
          <w:sz w:val="32"/>
        </w:rPr>
        <w:t xml:space="preserve">        </w:t>
      </w:r>
    </w:p>
    <w:p>
      <w:pPr>
        <w:spacing w:line="276" w:lineRule="auto"/>
        <w:ind w:firstLine="0" w:firstLineChars="0"/>
        <w:jc w:val="left"/>
        <w:rPr>
          <w:rFonts w:ascii="宋体"/>
          <w:b/>
          <w:sz w:val="32"/>
          <w:szCs w:val="32"/>
          <w:u w:val="single"/>
        </w:rPr>
      </w:pPr>
      <w:r>
        <w:rPr>
          <w:rFonts w:hint="eastAsia" w:ascii="宋体"/>
          <w:b/>
          <w:sz w:val="32"/>
          <w:szCs w:val="32"/>
        </w:rPr>
        <w:t>项目名称：</w:t>
      </w:r>
      <w:r>
        <w:rPr>
          <w:rFonts w:hint="eastAsia" w:ascii="宋体"/>
          <w:b/>
          <w:sz w:val="32"/>
          <w:szCs w:val="32"/>
          <w:u w:val="single"/>
        </w:rPr>
        <w:t>福建省2022年度清洁生产工作相关服务项目</w:t>
      </w:r>
    </w:p>
    <w:p>
      <w:pPr>
        <w:pStyle w:val="2"/>
        <w:ind w:left="2993" w:leftChars="602" w:hanging="1548" w:hangingChars="645"/>
      </w:pPr>
    </w:p>
    <w:p>
      <w:pPr>
        <w:jc w:val="center"/>
        <w:rPr>
          <w:rFonts w:ascii="宋体"/>
          <w:b/>
          <w:sz w:val="36"/>
        </w:rPr>
      </w:pPr>
    </w:p>
    <w:p>
      <w:pPr>
        <w:jc w:val="center"/>
        <w:rPr>
          <w:rFonts w:ascii="宋体"/>
          <w:b/>
          <w:sz w:val="36"/>
        </w:rPr>
      </w:pPr>
    </w:p>
    <w:p>
      <w:pPr>
        <w:jc w:val="center"/>
        <w:rPr>
          <w:rFonts w:ascii="宋体"/>
          <w:b/>
          <w:sz w:val="36"/>
        </w:rPr>
      </w:pPr>
    </w:p>
    <w:p>
      <w:pPr>
        <w:rPr>
          <w:rFonts w:ascii="宋体"/>
          <w:b/>
          <w:sz w:val="36"/>
        </w:rPr>
      </w:pPr>
    </w:p>
    <w:p>
      <w:pPr>
        <w:rPr>
          <w:rFonts w:ascii="宋体"/>
          <w:b/>
          <w:sz w:val="36"/>
        </w:rPr>
      </w:pPr>
    </w:p>
    <w:p>
      <w:pPr>
        <w:rPr>
          <w:rFonts w:ascii="宋体"/>
          <w:b/>
          <w:sz w:val="30"/>
          <w:szCs w:val="30"/>
          <w:u w:val="single"/>
        </w:rPr>
      </w:pPr>
      <w:r>
        <w:rPr>
          <w:rFonts w:hint="eastAsia" w:ascii="宋体"/>
          <w:b/>
          <w:sz w:val="36"/>
        </w:rPr>
        <w:t xml:space="preserve">  </w:t>
      </w:r>
      <w:r>
        <w:rPr>
          <w:rFonts w:hint="eastAsia" w:ascii="宋体"/>
          <w:b/>
          <w:sz w:val="30"/>
          <w:szCs w:val="30"/>
        </w:rPr>
        <w:t xml:space="preserve"> 投标人（加盖公章）： </w:t>
      </w:r>
      <w:r>
        <w:rPr>
          <w:rFonts w:hint="eastAsia" w:ascii="宋体"/>
          <w:b/>
          <w:sz w:val="30"/>
          <w:szCs w:val="30"/>
          <w:u w:val="single"/>
        </w:rPr>
        <w:t xml:space="preserve">               </w:t>
      </w:r>
    </w:p>
    <w:p>
      <w:pPr>
        <w:rPr>
          <w:rFonts w:ascii="宋体"/>
          <w:b/>
          <w:sz w:val="36"/>
        </w:rPr>
      </w:pPr>
      <w:r>
        <w:rPr>
          <w:rFonts w:hint="eastAsia" w:ascii="宋体"/>
          <w:b/>
          <w:sz w:val="30"/>
          <w:szCs w:val="30"/>
        </w:rPr>
        <w:t xml:space="preserve">    日期 ：</w:t>
      </w:r>
      <w:r>
        <w:rPr>
          <w:rFonts w:hint="eastAsia" w:ascii="宋体"/>
          <w:b/>
          <w:sz w:val="30"/>
          <w:szCs w:val="30"/>
          <w:u w:val="single"/>
        </w:rPr>
        <w:t xml:space="preserve">                            </w:t>
      </w:r>
    </w:p>
    <w:p>
      <w:pPr>
        <w:jc w:val="center"/>
        <w:rPr>
          <w:rFonts w:hint="eastAsia" w:ascii="宋体"/>
          <w:b/>
          <w:sz w:val="36"/>
          <w:szCs w:val="20"/>
        </w:rPr>
      </w:pPr>
    </w:p>
    <w:p>
      <w:pPr>
        <w:jc w:val="center"/>
        <w:rPr>
          <w:rFonts w:hint="eastAsia" w:ascii="宋体"/>
          <w:b/>
          <w:sz w:val="36"/>
          <w:szCs w:val="20"/>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宋体" w:eastAsia="华文宋体" w:cs="华文宋体"/>
          <w:b/>
          <w:sz w:val="44"/>
          <w:szCs w:val="44"/>
        </w:rPr>
      </w:pPr>
      <w:r>
        <w:rPr>
          <w:rFonts w:hint="eastAsia" w:ascii="华文宋体" w:eastAsia="华文宋体" w:cs="华文宋体"/>
          <w:b/>
          <w:sz w:val="44"/>
          <w:szCs w:val="44"/>
        </w:rPr>
        <w:t>目   录</w:t>
      </w:r>
    </w:p>
    <w:p>
      <w:pPr>
        <w:keepNext w:val="0"/>
        <w:keepLines w:val="0"/>
        <w:pageBreakBefore w:val="0"/>
        <w:widowControl w:val="0"/>
        <w:kinsoku/>
        <w:wordWrap/>
        <w:overflowPunct/>
        <w:topLinePunct w:val="0"/>
        <w:autoSpaceDE/>
        <w:autoSpaceDN/>
        <w:bidi w:val="0"/>
        <w:adjustRightInd/>
        <w:snapToGrid/>
        <w:textAlignment w:val="auto"/>
        <w:rPr>
          <w:rFonts w:hint="eastAsia" w:ascii="华文宋体" w:eastAsia="华文宋体" w:cs="华文宋体"/>
          <w:b/>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华文宋体" w:eastAsia="华文宋体" w:cs="华文宋体"/>
          <w:b/>
          <w:sz w:val="32"/>
          <w:szCs w:val="32"/>
        </w:rPr>
      </w:pPr>
      <w:r>
        <w:rPr>
          <w:rFonts w:hint="eastAsia" w:ascii="华文宋体" w:eastAsia="华文宋体" w:cs="华文宋体"/>
          <w:b/>
          <w:sz w:val="32"/>
          <w:szCs w:val="32"/>
        </w:rPr>
        <w:t>1资格证明文件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华文宋体" w:eastAsia="华文宋体" w:cs="华文宋体"/>
          <w:b/>
          <w:sz w:val="32"/>
          <w:szCs w:val="32"/>
        </w:rPr>
      </w:pPr>
      <w:r>
        <w:rPr>
          <w:rFonts w:hint="eastAsia" w:ascii="华文宋体" w:eastAsia="华文宋体" w:cs="华文宋体"/>
          <w:b/>
          <w:sz w:val="32"/>
          <w:szCs w:val="32"/>
          <w:lang w:val="en-US" w:eastAsia="zh-CN"/>
        </w:rPr>
        <w:t>2</w:t>
      </w:r>
      <w:r>
        <w:rPr>
          <w:rFonts w:hint="eastAsia" w:ascii="华文宋体" w:eastAsia="华文宋体" w:cs="华文宋体"/>
          <w:b/>
          <w:sz w:val="32"/>
          <w:szCs w:val="32"/>
        </w:rPr>
        <w:t>法人营业执照/事业单位法人证书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华文宋体" w:eastAsia="华文宋体" w:cs="华文宋体"/>
          <w:b/>
          <w:sz w:val="32"/>
          <w:szCs w:val="32"/>
        </w:rPr>
      </w:pPr>
      <w:r>
        <w:rPr>
          <w:rFonts w:hint="eastAsia" w:ascii="华文宋体" w:eastAsia="华文宋体" w:cs="华文宋体"/>
          <w:b/>
          <w:sz w:val="32"/>
          <w:szCs w:val="32"/>
        </w:rPr>
        <w:t>3法定代表人授权委托书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华文宋体" w:eastAsia="华文宋体" w:cs="华文宋体"/>
          <w:b/>
          <w:sz w:val="32"/>
          <w:szCs w:val="32"/>
        </w:rPr>
      </w:pPr>
      <w:r>
        <w:rPr>
          <w:rFonts w:hint="eastAsia" w:ascii="华文宋体" w:eastAsia="华文宋体" w:cs="华文宋体"/>
          <w:b/>
          <w:sz w:val="32"/>
          <w:szCs w:val="32"/>
        </w:rPr>
        <w:t>4技术偏离表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华文宋体" w:eastAsia="华文宋体" w:cs="华文宋体"/>
          <w:b/>
          <w:sz w:val="32"/>
          <w:szCs w:val="32"/>
        </w:rPr>
      </w:pPr>
      <w:r>
        <w:rPr>
          <w:rFonts w:hint="eastAsia" w:ascii="华文宋体" w:eastAsia="华文宋体" w:cs="华文宋体"/>
          <w:b/>
          <w:sz w:val="32"/>
          <w:szCs w:val="32"/>
        </w:rPr>
        <w:t>5投标人提交的其他资料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宋体" w:eastAsia="华文宋体" w:cs="华文宋体"/>
          <w:b/>
          <w:sz w:val="32"/>
          <w:szCs w:val="32"/>
        </w:rPr>
        <w:sectPr>
          <w:headerReference r:id="rId5" w:type="default"/>
          <w:pgSz w:w="11906" w:h="16838"/>
          <w:pgMar w:top="1440" w:right="1800" w:bottom="1440" w:left="1800" w:header="851" w:footer="992" w:gutter="0"/>
          <w:cols w:space="720" w:num="1"/>
          <w:docGrid w:type="lines" w:linePitch="312" w:charSpace="0"/>
        </w:sectPr>
      </w:pPr>
    </w:p>
    <w:bookmarkEnd w:id="0"/>
    <w:p>
      <w:pPr>
        <w:ind w:firstLine="0" w:firstLineChars="0"/>
        <w:rPr>
          <w:rFonts w:ascii="黑体" w:eastAsia="黑体" w:cs="宋体"/>
          <w:b w:val="0"/>
          <w:bCs/>
          <w:sz w:val="32"/>
          <w:szCs w:val="32"/>
        </w:rPr>
      </w:pPr>
      <w:r>
        <w:rPr>
          <w:rFonts w:hint="eastAsia" w:ascii="黑体" w:eastAsia="黑体" w:cs="黑体"/>
          <w:b w:val="0"/>
          <w:bCs/>
          <w:sz w:val="32"/>
          <w:szCs w:val="32"/>
        </w:rPr>
        <w:t>1</w:t>
      </w:r>
      <w:r>
        <w:rPr>
          <w:rFonts w:hint="eastAsia" w:ascii="黑体" w:eastAsia="黑体" w:cs="宋体"/>
          <w:b w:val="0"/>
          <w:bCs/>
          <w:sz w:val="32"/>
          <w:szCs w:val="32"/>
        </w:rPr>
        <w:t>资格证明文件</w:t>
      </w:r>
    </w:p>
    <w:p>
      <w:pPr>
        <w:ind w:firstLine="0" w:firstLineChars="0"/>
        <w:jc w:val="center"/>
      </w:pPr>
      <w:r>
        <w:rPr>
          <w:rFonts w:hint="eastAsia" w:ascii="华文中宋" w:eastAsia="华文中宋" w:cs="华文中宋"/>
          <w:b w:val="0"/>
          <w:bCs/>
          <w:sz w:val="44"/>
          <w:szCs w:val="44"/>
        </w:rPr>
        <w:t>资格证明文件</w:t>
      </w:r>
      <w:bookmarkEnd w:id="1"/>
      <w:bookmarkEnd w:id="2"/>
      <w:bookmarkEnd w:id="3"/>
      <w:bookmarkEnd w:id="4"/>
      <w:bookmarkEnd w:id="5"/>
      <w:bookmarkEnd w:id="6"/>
      <w:bookmarkEnd w:id="7"/>
      <w:bookmarkEnd w:id="8"/>
      <w:bookmarkEnd w:id="9"/>
      <w:bookmarkEnd w:id="10"/>
      <w:r>
        <w:rPr>
          <w:rFonts w:hint="eastAsia"/>
        </w:rPr>
        <w:cr/>
      </w:r>
    </w:p>
    <w:p>
      <w:pPr>
        <w:ind w:firstLine="265" w:firstLineChars="83"/>
        <w:jc w:val="both"/>
        <w:rPr>
          <w:rFonts w:hint="eastAsia" w:ascii="仿宋_GB2312" w:eastAsia="仿宋_GB2312" w:cs="仿宋_GB2312"/>
          <w:sz w:val="32"/>
          <w:szCs w:val="32"/>
        </w:rPr>
      </w:pPr>
      <w:r>
        <w:rPr>
          <w:rFonts w:hint="eastAsia" w:ascii="仿宋_GB2312" w:eastAsia="仿宋_GB2312" w:cs="仿宋_GB2312"/>
          <w:color w:val="000000"/>
          <w:sz w:val="32"/>
          <w:szCs w:val="32"/>
        </w:rPr>
        <w:t>致：福建省生态环境厅</w:t>
      </w:r>
    </w:p>
    <w:p>
      <w:pPr>
        <w:pStyle w:val="2"/>
        <w:jc w:val="both"/>
        <w:rPr>
          <w:rFonts w:hint="eastAsia" w:ascii="仿宋_GB2312" w:eastAsia="仿宋_GB2312" w:cs="仿宋_GB2312"/>
          <w:sz w:val="32"/>
          <w:szCs w:val="32"/>
        </w:rPr>
      </w:pPr>
      <w:r>
        <w:rPr>
          <w:rFonts w:hint="eastAsia" w:ascii="仿宋_GB2312" w:eastAsia="仿宋_GB2312" w:cs="仿宋_GB2312"/>
          <w:sz w:val="32"/>
          <w:szCs w:val="32"/>
        </w:rPr>
        <w:t>本签字人愿意参加_</w:t>
      </w:r>
      <w:r>
        <w:rPr>
          <w:rFonts w:hint="eastAsia" w:ascii="仿宋_GB2312" w:eastAsia="仿宋_GB2312" w:cs="仿宋_GB2312"/>
          <w:sz w:val="32"/>
          <w:szCs w:val="32"/>
          <w:u w:val="single"/>
        </w:rPr>
        <w:t xml:space="preserve">福建省2022年度清洁生产工作相关服务项目 </w:t>
      </w:r>
      <w:r>
        <w:rPr>
          <w:rFonts w:hint="eastAsia" w:ascii="仿宋_GB2312" w:eastAsia="仿宋_GB2312" w:cs="仿宋_GB2312"/>
          <w:sz w:val="32"/>
          <w:szCs w:val="32"/>
        </w:rPr>
        <w:t>投标活动，并证明提交的文件和说明是准确和真实的。</w:t>
      </w:r>
    </w:p>
    <w:p>
      <w:pPr>
        <w:jc w:val="both"/>
        <w:rPr>
          <w:rFonts w:hint="eastAsia" w:ascii="仿宋_GB2312" w:eastAsia="仿宋_GB2312" w:cs="仿宋_GB2312"/>
          <w:sz w:val="32"/>
          <w:szCs w:val="32"/>
        </w:rPr>
      </w:pPr>
      <w:r>
        <w:rPr>
          <w:rFonts w:hint="eastAsia" w:ascii="仿宋_GB2312" w:eastAsia="仿宋_GB2312" w:cs="仿宋_GB2312"/>
          <w:sz w:val="32"/>
          <w:szCs w:val="32"/>
        </w:rPr>
        <w:t>1．本签字人确认所有提交的文件和材料是真实的、准确的。</w:t>
      </w:r>
    </w:p>
    <w:p>
      <w:pPr>
        <w:pStyle w:val="2"/>
        <w:jc w:val="both"/>
        <w:rPr>
          <w:rFonts w:hint="eastAsia" w:ascii="仿宋_GB2312" w:eastAsia="仿宋_GB2312" w:cs="仿宋_GB2312"/>
          <w:sz w:val="32"/>
          <w:szCs w:val="32"/>
        </w:rPr>
      </w:pPr>
      <w:r>
        <w:rPr>
          <w:rFonts w:hint="eastAsia" w:ascii="仿宋_GB2312" w:eastAsia="仿宋_GB2312" w:cs="仿宋_GB2312"/>
          <w:sz w:val="32"/>
          <w:szCs w:val="32"/>
        </w:rPr>
        <w:t>2．我方的投标文件正本一份，副本三份。</w:t>
      </w:r>
    </w:p>
    <w:p>
      <w:pPr>
        <w:pStyle w:val="2"/>
        <w:jc w:val="both"/>
        <w:rPr>
          <w:rFonts w:hint="eastAsia" w:ascii="仿宋_GB2312" w:eastAsia="仿宋_GB2312" w:cs="仿宋_GB2312"/>
          <w:sz w:val="32"/>
          <w:szCs w:val="32"/>
        </w:rPr>
      </w:pPr>
      <w:r>
        <w:rPr>
          <w:rFonts w:hint="eastAsia" w:ascii="仿宋_GB2312" w:eastAsia="仿宋_GB2312" w:cs="仿宋_GB2312"/>
          <w:sz w:val="32"/>
          <w:szCs w:val="32"/>
        </w:rPr>
        <w:t xml:space="preserve">    </w:t>
      </w:r>
    </w:p>
    <w:p>
      <w:pPr>
        <w:pStyle w:val="2"/>
        <w:spacing w:line="380" w:lineRule="exact"/>
        <w:jc w:val="both"/>
        <w:rPr>
          <w:rFonts w:hint="eastAsia" w:ascii="仿宋_GB2312" w:eastAsia="仿宋_GB2312" w:cs="仿宋_GB2312"/>
          <w:sz w:val="32"/>
          <w:szCs w:val="32"/>
        </w:rPr>
      </w:pPr>
    </w:p>
    <w:p>
      <w:pPr>
        <w:pStyle w:val="2"/>
        <w:spacing w:line="380" w:lineRule="exact"/>
        <w:jc w:val="both"/>
        <w:rPr>
          <w:rFonts w:hint="eastAsia" w:ascii="仿宋_GB2312" w:eastAsia="仿宋_GB2312" w:cs="仿宋_GB2312"/>
          <w:sz w:val="32"/>
          <w:szCs w:val="32"/>
        </w:rPr>
      </w:pPr>
    </w:p>
    <w:p>
      <w:pPr>
        <w:pStyle w:val="2"/>
        <w:spacing w:line="380" w:lineRule="exact"/>
        <w:jc w:val="both"/>
        <w:rPr>
          <w:rFonts w:hint="eastAsia" w:ascii="仿宋_GB2312" w:eastAsia="仿宋_GB2312" w:cs="仿宋_GB2312"/>
          <w:sz w:val="32"/>
          <w:szCs w:val="32"/>
        </w:rPr>
      </w:pPr>
    </w:p>
    <w:p>
      <w:pPr>
        <w:pStyle w:val="2"/>
        <w:spacing w:line="380" w:lineRule="exact"/>
        <w:jc w:val="both"/>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投标人（全称并加盖公章）：</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地址：</w:t>
      </w:r>
      <w:r>
        <w:rPr>
          <w:rFonts w:hint="eastAsia" w:ascii="仿宋_GB2312" w:eastAsia="仿宋_GB2312" w:cs="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邮编：</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电话/传真：</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cs="仿宋_GB2312"/>
          <w:sz w:val="32"/>
          <w:szCs w:val="32"/>
        </w:rPr>
      </w:pPr>
      <w:r>
        <w:rPr>
          <w:rFonts w:hint="eastAsia" w:ascii="仿宋_GB2312" w:eastAsia="仿宋_GB2312" w:cs="仿宋_GB2312"/>
          <w:color w:val="000000"/>
          <w:sz w:val="32"/>
          <w:szCs w:val="32"/>
        </w:rPr>
        <w:t>投标人代表签字：</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 xml:space="preserve"> </w:t>
      </w:r>
    </w:p>
    <w:p>
      <w:pPr>
        <w:rPr>
          <w:rFonts w:eastAsia="宋体"/>
          <w:lang w:val="en-US" w:eastAsia="zh-CN"/>
        </w:rPr>
      </w:pPr>
      <w:r>
        <w:rPr>
          <w:rFonts w:hint="eastAsia"/>
          <w:lang w:val="en-US" w:eastAsia="zh-CN"/>
        </w:rPr>
        <w:t xml:space="preserve">    </w:t>
      </w:r>
    </w:p>
    <w:p/>
    <w:p>
      <w:pPr>
        <w:pStyle w:val="6"/>
        <w:spacing w:line="360" w:lineRule="auto"/>
        <w:outlineLvl w:val="9"/>
      </w:pPr>
    </w:p>
    <w:p>
      <w:pPr>
        <w:widowControl/>
        <w:ind w:left="0" w:firstLine="0" w:firstLineChars="0"/>
        <w:rPr>
          <w:rFonts w:ascii="宋体"/>
          <w:szCs w:val="20"/>
        </w:rPr>
      </w:pPr>
      <w:bookmarkStart w:id="11" w:name="_Toc361311159"/>
      <w:bookmarkStart w:id="12" w:name="_Toc341088048"/>
      <w:r>
        <w:br w:type="page"/>
      </w:r>
    </w:p>
    <w:bookmarkEnd w:id="11"/>
    <w:p>
      <w:pPr>
        <w:ind w:firstLine="0" w:firstLineChars="0"/>
        <w:rPr>
          <w:rFonts w:hint="eastAsia" w:ascii="黑体" w:eastAsia="黑体" w:cs="宋体"/>
          <w:b w:val="0"/>
          <w:bCs/>
          <w:sz w:val="32"/>
          <w:szCs w:val="32"/>
        </w:rPr>
      </w:pPr>
      <w:bookmarkStart w:id="13" w:name="_Toc508011979"/>
      <w:bookmarkStart w:id="14" w:name="_Toc361311160"/>
      <w:r>
        <w:rPr>
          <w:rFonts w:hint="eastAsia" w:ascii="黑体" w:eastAsia="黑体" w:cs="宋体"/>
          <w:b w:val="0"/>
          <w:bCs/>
          <w:sz w:val="32"/>
          <w:szCs w:val="32"/>
        </w:rPr>
        <w:t>2 法人营业执照/事业单位法人证书</w:t>
      </w:r>
    </w:p>
    <w:p/>
    <w:p>
      <w:pPr>
        <w:ind w:firstLine="0" w:firstLineChars="0"/>
        <w:jc w:val="center"/>
        <w:rPr>
          <w:rFonts w:hint="eastAsia" w:ascii="华文中宋" w:eastAsia="华文中宋" w:cs="华文中宋"/>
          <w:b w:val="0"/>
          <w:bCs/>
          <w:sz w:val="44"/>
          <w:szCs w:val="44"/>
        </w:rPr>
      </w:pPr>
      <w:bookmarkStart w:id="15" w:name="_Toc508011981"/>
      <w:bookmarkStart w:id="16" w:name="_Toc361311163"/>
      <w:r>
        <w:rPr>
          <w:rFonts w:hint="eastAsia" w:ascii="华文中宋" w:eastAsia="华文中宋" w:cs="华文中宋"/>
          <w:b w:val="0"/>
          <w:bCs/>
          <w:sz w:val="44"/>
          <w:szCs w:val="44"/>
        </w:rPr>
        <w:t>法人营业执照/事业单位法人证书</w:t>
      </w:r>
      <w:bookmarkEnd w:id="15"/>
      <w:bookmarkEnd w:id="16"/>
    </w:p>
    <w:p>
      <w:pPr>
        <w:spacing w:line="380" w:lineRule="exact"/>
        <w:rPr>
          <w:rFonts w:ascii="宋体"/>
        </w:rPr>
      </w:pPr>
    </w:p>
    <w:p>
      <w:pPr>
        <w:jc w:val="both"/>
        <w:rPr>
          <w:rFonts w:hint="eastAsia" w:ascii="仿宋_GB2312" w:eastAsia="仿宋_GB2312" w:cs="仿宋_GB2312"/>
          <w:sz w:val="32"/>
          <w:szCs w:val="32"/>
        </w:rPr>
      </w:pPr>
      <w:r>
        <w:rPr>
          <w:rFonts w:hint="eastAsia" w:ascii="仿宋_GB2312" w:eastAsia="仿宋_GB2312" w:cs="仿宋_GB2312"/>
          <w:sz w:val="32"/>
          <w:szCs w:val="32"/>
        </w:rPr>
        <w:t>致：福建省生态环境厅</w:t>
      </w: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r>
        <w:rPr>
          <w:rFonts w:hint="eastAsia" w:ascii="仿宋_GB2312" w:eastAsia="仿宋_GB2312" w:cs="仿宋_GB2312"/>
          <w:sz w:val="32"/>
          <w:szCs w:val="32"/>
        </w:rPr>
        <w:t>现附上我方法人营业执照/事业单位法人证书副本复印件（加盖公章）。</w:t>
      </w: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p>
    <w:p>
      <w:pPr>
        <w:jc w:val="both"/>
        <w:rPr>
          <w:rFonts w:hint="eastAsia"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投标人（全称并加盖公章）：            </w:t>
      </w:r>
    </w:p>
    <w:p>
      <w:pPr>
        <w:jc w:val="both"/>
        <w:rPr>
          <w:rFonts w:hint="eastAsia"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投标人代表签字：               </w:t>
      </w:r>
    </w:p>
    <w:p>
      <w:pPr>
        <w:jc w:val="both"/>
        <w:rPr>
          <w:rFonts w:hint="eastAsia"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日期：                              </w:t>
      </w:r>
    </w:p>
    <w:p>
      <w:pPr>
        <w:jc w:val="both"/>
        <w:rPr>
          <w:rFonts w:hint="eastAsia" w:asci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ind w:firstLine="0" w:firstLineChars="0"/>
        <w:rPr>
          <w:rFonts w:hint="eastAsia" w:ascii="黑体" w:eastAsia="黑体" w:cs="宋体"/>
          <w:b w:val="0"/>
          <w:bCs/>
          <w:sz w:val="32"/>
          <w:szCs w:val="32"/>
        </w:rPr>
      </w:pPr>
      <w:r>
        <w:rPr>
          <w:rFonts w:hint="eastAsia" w:ascii="黑体" w:eastAsia="黑体" w:cs="宋体"/>
          <w:b w:val="0"/>
          <w:bCs/>
          <w:sz w:val="32"/>
          <w:szCs w:val="32"/>
        </w:rPr>
        <w:t>3 法定代表人授权委托书</w:t>
      </w:r>
    </w:p>
    <w:p>
      <w:pPr>
        <w:ind w:firstLine="0" w:firstLineChars="0"/>
        <w:jc w:val="center"/>
        <w:rPr>
          <w:rFonts w:hint="eastAsia" w:ascii="华文中宋" w:eastAsia="华文中宋" w:cs="华文中宋"/>
          <w:b w:val="0"/>
          <w:bCs/>
          <w:sz w:val="44"/>
          <w:szCs w:val="44"/>
        </w:rPr>
      </w:pPr>
      <w:r>
        <w:rPr>
          <w:rFonts w:hint="eastAsia" w:ascii="华文中宋" w:eastAsia="华文中宋" w:cs="华文中宋"/>
          <w:b w:val="0"/>
          <w:bCs/>
          <w:sz w:val="44"/>
          <w:szCs w:val="44"/>
        </w:rPr>
        <w:t>单位负责人授权书</w:t>
      </w:r>
    </w:p>
    <w:p>
      <w:pPr>
        <w:jc w:val="both"/>
        <w:rPr>
          <w:rFonts w:hint="eastAsia" w:ascii="仿宋_GB2312" w:eastAsia="仿宋_GB2312" w:cs="仿宋_GB2312"/>
          <w:sz w:val="32"/>
          <w:szCs w:val="32"/>
        </w:rPr>
      </w:pPr>
      <w:r>
        <w:rPr>
          <w:rFonts w:hint="eastAsia" w:ascii="仿宋_GB2312" w:eastAsia="仿宋_GB2312" w:cs="仿宋_GB2312"/>
          <w:sz w:val="32"/>
          <w:szCs w:val="32"/>
        </w:rPr>
        <w:t>我方的单位负责人（填写“单位负责人全名”）授权（填写“投标人代表全名”）为投标人代表，代表我方参加 福建省2022年度清洁生产工作相关服务项目 项目的投标，全权代表我方处理投标过程的一切事宜。投标人代表在投标过程中所签署的一切文件和处理与之有关的一切事务，我方均予以认可并对此承担责任。</w:t>
      </w:r>
    </w:p>
    <w:p>
      <w:pPr>
        <w:jc w:val="both"/>
        <w:rPr>
          <w:rFonts w:hint="eastAsia" w:ascii="仿宋_GB2312" w:eastAsia="仿宋_GB2312" w:cs="仿宋_GB2312"/>
          <w:sz w:val="32"/>
          <w:szCs w:val="32"/>
        </w:rPr>
      </w:pPr>
      <w:r>
        <w:rPr>
          <w:rFonts w:hint="eastAsia" w:ascii="仿宋_GB2312" w:eastAsia="仿宋_GB2312" w:cs="仿宋_GB2312"/>
          <w:sz w:val="32"/>
          <w:szCs w:val="32"/>
        </w:rPr>
        <w:t>投标人代表无转委权。特此授权。</w:t>
      </w:r>
    </w:p>
    <w:p>
      <w:pPr>
        <w:jc w:val="both"/>
        <w:rPr>
          <w:rFonts w:hint="eastAsia" w:ascii="仿宋_GB2312" w:eastAsia="仿宋_GB2312" w:cs="仿宋_GB2312"/>
          <w:sz w:val="32"/>
          <w:szCs w:val="32"/>
        </w:rPr>
      </w:pPr>
      <w:r>
        <w:rPr>
          <w:rFonts w:hint="eastAsia" w:ascii="仿宋_GB2312" w:eastAsia="仿宋_GB2312" w:cs="仿宋_GB2312"/>
          <w:sz w:val="32"/>
          <w:szCs w:val="32"/>
        </w:rPr>
        <w:t>（以下无正文）</w:t>
      </w:r>
    </w:p>
    <w:p>
      <w:pPr>
        <w:jc w:val="both"/>
        <w:rPr>
          <w:rFonts w:hint="eastAsia" w:ascii="仿宋_GB2312" w:eastAsia="仿宋_GB2312" w:cs="仿宋_GB2312"/>
          <w:sz w:val="32"/>
          <w:szCs w:val="32"/>
        </w:rPr>
      </w:pPr>
      <w:r>
        <w:rPr>
          <w:rFonts w:hint="eastAsia" w:ascii="仿宋_GB2312" w:eastAsia="仿宋_GB2312" w:cs="仿宋_GB2312"/>
          <w:sz w:val="32"/>
          <w:szCs w:val="32"/>
        </w:rPr>
        <w:t> </w:t>
      </w:r>
    </w:p>
    <w:p>
      <w:pPr>
        <w:ind w:left="0" w:firstLine="0" w:firstLineChars="0"/>
        <w:jc w:val="both"/>
        <w:rPr>
          <w:rFonts w:hint="eastAsia" w:ascii="仿宋_GB2312" w:eastAsia="仿宋_GB2312" w:cs="仿宋_GB2312"/>
          <w:sz w:val="32"/>
          <w:szCs w:val="32"/>
        </w:rPr>
      </w:pPr>
      <w:r>
        <w:rPr>
          <w:rFonts w:hint="eastAsia" w:ascii="仿宋_GB2312" w:eastAsia="仿宋_GB2312" w:cs="仿宋_GB2312"/>
          <w:sz w:val="32"/>
          <w:szCs w:val="32"/>
        </w:rPr>
        <w:t>单位负责人：            身份证号：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手机：              </w:t>
      </w:r>
    </w:p>
    <w:p>
      <w:pPr>
        <w:ind w:left="0" w:firstLine="0" w:firstLineChars="0"/>
        <w:jc w:val="both"/>
        <w:rPr>
          <w:rFonts w:hint="eastAsia" w:ascii="仿宋_GB2312" w:eastAsia="仿宋_GB2312" w:cs="仿宋_GB2312"/>
          <w:sz w:val="32"/>
          <w:szCs w:val="32"/>
        </w:rPr>
      </w:pPr>
      <w:r>
        <w:rPr>
          <w:rFonts w:hint="eastAsia" w:ascii="仿宋_GB2312" w:eastAsia="仿宋_GB2312" w:cs="仿宋_GB2312"/>
          <w:sz w:val="32"/>
          <w:szCs w:val="32"/>
        </w:rPr>
        <w:t>投标人代表：            身份证号：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手机：              </w:t>
      </w:r>
    </w:p>
    <w:p>
      <w:pPr>
        <w:jc w:val="both"/>
        <w:rPr>
          <w:rFonts w:hint="eastAsia" w:ascii="仿宋_GB2312" w:eastAsia="仿宋_GB2312" w:cs="仿宋_GB2312"/>
          <w:sz w:val="32"/>
          <w:szCs w:val="32"/>
        </w:rPr>
      </w:pPr>
      <w:r>
        <w:rPr>
          <w:rFonts w:hint="eastAsia" w:ascii="仿宋_GB2312" w:eastAsia="仿宋_GB2312" w:cs="仿宋_GB2312"/>
          <w:sz w:val="32"/>
          <w:szCs w:val="32"/>
        </w:rPr>
        <w:t> </w:t>
      </w:r>
    </w:p>
    <w:p>
      <w:pPr>
        <w:jc w:val="both"/>
        <w:rPr>
          <w:rFonts w:hint="eastAsia" w:ascii="仿宋_GB2312" w:eastAsia="仿宋_GB2312" w:cs="仿宋_GB2312"/>
          <w:sz w:val="32"/>
          <w:szCs w:val="32"/>
        </w:rPr>
      </w:pPr>
      <w:r>
        <w:rPr>
          <w:rFonts w:hint="eastAsia" w:ascii="仿宋_GB2312" w:eastAsia="仿宋_GB2312" w:cs="仿宋_GB2312"/>
          <w:sz w:val="32"/>
          <w:szCs w:val="32"/>
        </w:rPr>
        <w:t>授权方</w:t>
      </w:r>
    </w:p>
    <w:p>
      <w:pPr>
        <w:jc w:val="both"/>
        <w:rPr>
          <w:rFonts w:hint="eastAsia" w:ascii="仿宋_GB2312" w:eastAsia="仿宋_GB2312" w:cs="仿宋_GB2312"/>
          <w:sz w:val="32"/>
          <w:szCs w:val="32"/>
        </w:rPr>
      </w:pPr>
      <w:r>
        <w:rPr>
          <w:rFonts w:hint="eastAsia" w:ascii="仿宋_GB2312" w:eastAsia="仿宋_GB2312" w:cs="仿宋_GB2312"/>
          <w:sz w:val="32"/>
          <w:szCs w:val="32"/>
        </w:rPr>
        <w:t>投标人：（全称并加盖单位公章）</w:t>
      </w:r>
    </w:p>
    <w:p>
      <w:pPr>
        <w:jc w:val="both"/>
        <w:rPr>
          <w:rFonts w:hint="eastAsia" w:ascii="仿宋_GB2312" w:eastAsia="仿宋_GB2312" w:cs="仿宋_GB2312"/>
          <w:sz w:val="32"/>
          <w:szCs w:val="32"/>
        </w:rPr>
      </w:pPr>
      <w:r>
        <w:rPr>
          <w:rFonts w:hint="eastAsia" w:ascii="仿宋_GB2312" w:eastAsia="仿宋_GB2312" w:cs="仿宋_GB2312"/>
          <w:sz w:val="32"/>
          <w:szCs w:val="32"/>
        </w:rPr>
        <w:t>单位负责人签字或盖章：                   </w:t>
      </w:r>
    </w:p>
    <w:p>
      <w:pPr>
        <w:jc w:val="both"/>
        <w:rPr>
          <w:rFonts w:hint="eastAsia" w:ascii="仿宋_GB2312" w:eastAsia="仿宋_GB2312" w:cs="仿宋_GB2312"/>
          <w:sz w:val="32"/>
          <w:szCs w:val="32"/>
        </w:rPr>
      </w:pPr>
      <w:r>
        <w:rPr>
          <w:rFonts w:hint="eastAsia" w:ascii="仿宋_GB2312" w:eastAsia="仿宋_GB2312" w:cs="仿宋_GB2312"/>
          <w:sz w:val="32"/>
          <w:szCs w:val="32"/>
        </w:rPr>
        <w:t> </w:t>
      </w:r>
    </w:p>
    <w:p>
      <w:pPr>
        <w:jc w:val="both"/>
        <w:rPr>
          <w:rFonts w:hint="eastAsia" w:ascii="仿宋_GB2312" w:eastAsia="仿宋_GB2312" w:cs="仿宋_GB2312"/>
          <w:sz w:val="32"/>
          <w:szCs w:val="32"/>
        </w:rPr>
      </w:pPr>
      <w:r>
        <w:rPr>
          <w:rFonts w:hint="eastAsia" w:ascii="仿宋_GB2312" w:eastAsia="仿宋_GB2312" w:cs="仿宋_GB2312"/>
          <w:sz w:val="32"/>
          <w:szCs w:val="32"/>
        </w:rPr>
        <w:t>接受授权方</w:t>
      </w:r>
    </w:p>
    <w:p>
      <w:pPr>
        <w:jc w:val="both"/>
        <w:rPr>
          <w:rFonts w:hint="eastAsia" w:ascii="仿宋_GB2312" w:eastAsia="仿宋_GB2312" w:cs="仿宋_GB2312"/>
          <w:sz w:val="32"/>
          <w:szCs w:val="32"/>
        </w:rPr>
      </w:pPr>
      <w:r>
        <w:rPr>
          <w:rFonts w:hint="eastAsia" w:ascii="仿宋_GB2312" w:eastAsia="仿宋_GB2312" w:cs="仿宋_GB2312"/>
          <w:sz w:val="32"/>
          <w:szCs w:val="32"/>
        </w:rPr>
        <w:t>投标人代表签字：                   </w:t>
      </w:r>
    </w:p>
    <w:p>
      <w:pPr>
        <w:jc w:val="both"/>
        <w:rPr>
          <w:rFonts w:hint="eastAsia" w:ascii="仿宋_GB2312" w:eastAsia="仿宋_GB2312" w:cs="仿宋_GB2312"/>
          <w:sz w:val="32"/>
          <w:szCs w:val="32"/>
        </w:rPr>
      </w:pPr>
      <w:r>
        <w:rPr>
          <w:rFonts w:hint="eastAsia" w:ascii="仿宋_GB2312" w:eastAsia="仿宋_GB2312" w:cs="仿宋_GB2312"/>
          <w:sz w:val="32"/>
          <w:szCs w:val="32"/>
        </w:rPr>
        <w:t> </w:t>
      </w:r>
    </w:p>
    <w:p>
      <w:pPr>
        <w:ind w:firstLine="4480" w:firstLineChars="1400"/>
        <w:jc w:val="both"/>
        <w:rPr>
          <w:rFonts w:hint="eastAsia" w:ascii="仿宋_GB2312" w:eastAsia="仿宋_GB2312" w:cs="仿宋_GB2312"/>
          <w:sz w:val="32"/>
          <w:szCs w:val="32"/>
        </w:rPr>
      </w:pPr>
      <w:r>
        <w:rPr>
          <w:rFonts w:hint="eastAsia" w:ascii="仿宋_GB2312" w:eastAsia="仿宋_GB2312" w:cs="仿宋_GB2312"/>
          <w:sz w:val="32"/>
          <w:szCs w:val="32"/>
        </w:rPr>
        <w:t>签署日期：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年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月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日</w:t>
      </w:r>
    </w:p>
    <w:p>
      <w:pPr>
        <w:jc w:val="both"/>
        <w:rPr>
          <w:rFonts w:hint="eastAsia" w:ascii="仿宋_GB2312" w:eastAsia="仿宋_GB2312" w:cs="仿宋_GB2312"/>
          <w:sz w:val="32"/>
          <w:szCs w:val="32"/>
        </w:rPr>
      </w:pPr>
      <w:r>
        <w:rPr>
          <w:rFonts w:hint="eastAsia" w:ascii="仿宋_GB2312" w:eastAsia="仿宋_GB2312" w:cs="仿宋_GB2312"/>
          <w:sz w:val="32"/>
          <w:szCs w:val="32"/>
        </w:rPr>
        <w:t> </w:t>
      </w:r>
    </w:p>
    <w:p>
      <w:pPr>
        <w:jc w:val="both"/>
        <w:rPr>
          <w:rFonts w:hint="eastAsia" w:ascii="仿宋_GB2312" w:eastAsia="仿宋_GB2312" w:cs="仿宋_GB2312"/>
          <w:sz w:val="32"/>
          <w:szCs w:val="32"/>
        </w:rPr>
      </w:pPr>
      <w:r>
        <w:rPr>
          <w:rFonts w:hint="eastAsia" w:ascii="仿宋_GB2312" w:eastAsia="仿宋_GB2312" w:cs="仿宋_GB2312"/>
          <w:sz w:val="32"/>
          <w:szCs w:val="32"/>
        </w:rPr>
        <w:t>附：单位负责人、投标人代表的身份证正反面复印件</w:t>
      </w:r>
    </w:p>
    <w:tbl>
      <w:tblPr>
        <w:tblStyle w:val="4"/>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cs="宋体"/>
                <w:kern w:val="0"/>
                <w:szCs w:val="24"/>
              </w:rPr>
            </w:pPr>
            <w:r>
              <w:rPr>
                <w:rFonts w:ascii="宋体" w:cs="宋体"/>
                <w:b/>
                <w:bCs/>
                <w:kern w:val="0"/>
                <w:szCs w:val="21"/>
              </w:rPr>
              <w:t> </w:t>
            </w:r>
          </w:p>
          <w:p>
            <w:pPr>
              <w:widowControl/>
              <w:spacing w:before="100" w:beforeAutospacing="1" w:after="100" w:afterAutospacing="1"/>
              <w:jc w:val="center"/>
              <w:rPr>
                <w:rFonts w:hint="eastAsia" w:ascii="仿宋_GB2312" w:eastAsia="仿宋_GB2312" w:cs="仿宋_GB2312"/>
                <w:kern w:val="0"/>
                <w:sz w:val="32"/>
                <w:szCs w:val="32"/>
              </w:rPr>
            </w:pPr>
            <w:r>
              <w:rPr>
                <w:rFonts w:hint="eastAsia" w:ascii="仿宋_GB2312" w:eastAsia="仿宋_GB2312" w:cs="仿宋_GB2312"/>
                <w:b/>
                <w:bCs/>
                <w:kern w:val="0"/>
                <w:sz w:val="32"/>
                <w:szCs w:val="32"/>
              </w:rPr>
              <w:t>要求：真实有效且内容完整、清晰、整洁。</w:t>
            </w:r>
          </w:p>
          <w:p>
            <w:pPr>
              <w:widowControl/>
              <w:spacing w:before="100" w:beforeAutospacing="1" w:after="100" w:afterAutospacing="1"/>
              <w:jc w:val="center"/>
              <w:rPr>
                <w:rFonts w:ascii="宋体" w:cs="宋体"/>
                <w:kern w:val="0"/>
                <w:szCs w:val="24"/>
              </w:rPr>
            </w:pPr>
            <w:r>
              <w:rPr>
                <w:rFonts w:ascii="宋体" w:cs="宋体"/>
                <w:b/>
                <w:bCs/>
                <w:kern w:val="0"/>
                <w:szCs w:val="21"/>
              </w:rPr>
              <w:t> </w:t>
            </w:r>
          </w:p>
        </w:tc>
      </w:tr>
      <w:bookmarkEnd w:id="12"/>
      <w:bookmarkEnd w:id="13"/>
      <w:bookmarkEnd w:id="14"/>
    </w:tbl>
    <w:p>
      <w:pPr>
        <w:ind w:left="0" w:firstLine="0" w:firstLineChars="0"/>
        <w:jc w:val="both"/>
        <w:rPr>
          <w:rFonts w:hint="eastAsia" w:ascii="仿宋_GB2312" w:eastAsia="仿宋_GB2312" w:cs="仿宋_GB2312"/>
          <w:sz w:val="32"/>
          <w:szCs w:val="32"/>
        </w:rPr>
      </w:pPr>
      <w:r>
        <w:rPr>
          <w:rFonts w:hint="eastAsia" w:ascii="仿宋_GB2312" w:eastAsia="仿宋_GB2312" w:cs="仿宋_GB2312"/>
          <w:sz w:val="32"/>
          <w:szCs w:val="32"/>
        </w:rPr>
        <w:t>（若为法定代表人直接参加报价可不需此件，但需提供法定代表人身份证）</w:t>
      </w:r>
    </w:p>
    <w:p>
      <w:bookmarkStart w:id="17" w:name="_Toc361311162"/>
      <w:bookmarkStart w:id="18" w:name="_Toc341088050"/>
    </w:p>
    <w:bookmarkEnd w:id="17"/>
    <w:bookmarkEnd w:id="18"/>
    <w:p>
      <w:pPr>
        <w:widowControl/>
        <w:spacing w:line="240" w:lineRule="auto"/>
        <w:ind w:firstLine="0" w:firstLineChars="0"/>
        <w:rPr>
          <w:rFonts w:ascii="宋体" w:cs="宋体"/>
          <w:bCs/>
          <w:sz w:val="28"/>
          <w:szCs w:val="28"/>
        </w:rPr>
      </w:pPr>
      <w:r>
        <w:rPr>
          <w:rFonts w:ascii="宋体" w:cs="宋体"/>
          <w:bCs/>
          <w:sz w:val="28"/>
          <w:szCs w:val="28"/>
        </w:rPr>
        <w:br w:type="page"/>
      </w:r>
    </w:p>
    <w:p>
      <w:pPr>
        <w:ind w:firstLine="0" w:firstLineChars="0"/>
        <w:rPr>
          <w:rFonts w:hint="eastAsia" w:ascii="黑体" w:eastAsia="黑体" w:cs="宋体"/>
          <w:b w:val="0"/>
          <w:bCs/>
          <w:sz w:val="32"/>
          <w:szCs w:val="32"/>
        </w:rPr>
      </w:pPr>
      <w:r>
        <w:rPr>
          <w:rFonts w:hint="eastAsia" w:ascii="黑体" w:eastAsia="黑体" w:cs="宋体"/>
          <w:b w:val="0"/>
          <w:bCs/>
          <w:sz w:val="32"/>
          <w:szCs w:val="32"/>
        </w:rPr>
        <w:t>4 技术偏离表</w:t>
      </w:r>
    </w:p>
    <w:tbl>
      <w:tblPr>
        <w:tblStyle w:val="4"/>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4977"/>
        <w:gridCol w:w="142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序号</w:t>
            </w:r>
          </w:p>
        </w:tc>
        <w:tc>
          <w:tcPr>
            <w:tcW w:w="2842"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技术服务要求</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投标响应</w:t>
            </w:r>
          </w:p>
        </w:tc>
        <w:tc>
          <w:tcPr>
            <w:tcW w:w="884"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1</w:t>
            </w:r>
          </w:p>
        </w:tc>
        <w:tc>
          <w:tcPr>
            <w:tcW w:w="28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both"/>
              <w:rPr>
                <w:rFonts w:hint="eastAsia" w:ascii="仿宋_GB2312" w:eastAsia="仿宋_GB2312" w:cs="仿宋_GB2312"/>
                <w:color w:val="000000"/>
                <w:sz w:val="24"/>
                <w:szCs w:val="24"/>
              </w:rPr>
            </w:pPr>
            <w:r>
              <w:rPr>
                <w:rFonts w:hint="eastAsia" w:ascii="仿宋_GB2312" w:eastAsia="仿宋_GB2312" w:cs="仿宋_GB2312"/>
                <w:color w:val="000000"/>
                <w:sz w:val="24"/>
                <w:szCs w:val="24"/>
              </w:rPr>
              <w:t>编制《福建省强制性清洁生产审核实施方案（2021-2025年）》（以下简称“方案”）。</w:t>
            </w:r>
          </w:p>
        </w:tc>
        <w:tc>
          <w:tcPr>
            <w:tcW w:w="815"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rPr>
                <w:rFonts w:hint="eastAsia" w:ascii="仿宋_GB2312" w:eastAsia="仿宋_GB2312" w:cs="仿宋_GB2312"/>
                <w:color w:val="000000"/>
                <w:sz w:val="24"/>
                <w:szCs w:val="24"/>
              </w:rPr>
            </w:pPr>
          </w:p>
        </w:tc>
        <w:tc>
          <w:tcPr>
            <w:tcW w:w="884"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2</w:t>
            </w:r>
          </w:p>
        </w:tc>
        <w:tc>
          <w:tcPr>
            <w:tcW w:w="28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both"/>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开展清洁生产常规性工作，协助甲方开展各地市强制性清洁生产审核技术指导工作，协助甲方完成年度强制性清洁生产企业名单发布，协助甲方完成年度强制性清洁生产成效统计工作，完成甲方要求的其他清洁生产相关工作。</w:t>
            </w:r>
          </w:p>
        </w:tc>
        <w:tc>
          <w:tcPr>
            <w:tcW w:w="815"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c>
          <w:tcPr>
            <w:tcW w:w="884"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3</w:t>
            </w:r>
          </w:p>
        </w:tc>
        <w:tc>
          <w:tcPr>
            <w:tcW w:w="28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both"/>
              <w:rPr>
                <w:rFonts w:hint="eastAsia" w:ascii="仿宋_GB2312" w:eastAsia="仿宋_GB2312" w:cs="仿宋_GB2312"/>
                <w:color w:val="000000"/>
                <w:sz w:val="24"/>
                <w:szCs w:val="24"/>
              </w:rPr>
            </w:pPr>
            <w:r>
              <w:rPr>
                <w:rFonts w:hint="eastAsia" w:ascii="仿宋_GB2312" w:eastAsia="仿宋_GB2312" w:cs="仿宋_GB2312"/>
                <w:color w:val="000000"/>
                <w:sz w:val="24"/>
                <w:szCs w:val="24"/>
              </w:rPr>
              <w:t>开展福建省清洁生产审核实施宣贯工作，按照《关于深入推进重点行业清洁生产审核工作的通知》（环办科财〔2020〕27号）的工作要求和我省“十四五”清洁生产工作思路，通过线上和线下会议的方式，对各地市生态环境管理部门、评估验收部门、第三方审核服务机构开展宣贯工作，负责解答各地提出的相关技术问题。</w:t>
            </w:r>
          </w:p>
        </w:tc>
        <w:tc>
          <w:tcPr>
            <w:tcW w:w="815"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c>
          <w:tcPr>
            <w:tcW w:w="884"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4</w:t>
            </w:r>
          </w:p>
        </w:tc>
        <w:tc>
          <w:tcPr>
            <w:tcW w:w="28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both"/>
              <w:rPr>
                <w:rFonts w:hint="eastAsia" w:ascii="仿宋_GB2312" w:eastAsia="仿宋_GB2312" w:cs="仿宋_GB2312"/>
                <w:color w:val="000000"/>
                <w:sz w:val="24"/>
                <w:szCs w:val="24"/>
              </w:rPr>
            </w:pPr>
            <w:r>
              <w:rPr>
                <w:rFonts w:hint="eastAsia" w:ascii="仿宋_GB2312" w:eastAsia="仿宋_GB2312" w:cs="仿宋_GB2312"/>
                <w:color w:val="000000"/>
                <w:sz w:val="24"/>
                <w:szCs w:val="24"/>
              </w:rPr>
              <w:t>方案编制（初稿）和常规性工作应于2022年5月底前完成，宣贯工作应不迟于2022年10月前完成。</w:t>
            </w:r>
          </w:p>
        </w:tc>
        <w:tc>
          <w:tcPr>
            <w:tcW w:w="815"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c>
          <w:tcPr>
            <w:tcW w:w="884"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5</w:t>
            </w:r>
          </w:p>
        </w:tc>
        <w:tc>
          <w:tcPr>
            <w:tcW w:w="28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both"/>
              <w:rPr>
                <w:rFonts w:hint="eastAsia" w:ascii="仿宋_GB2312" w:eastAsia="仿宋_GB2312" w:cs="仿宋_GB2312"/>
                <w:color w:val="000000"/>
                <w:sz w:val="24"/>
                <w:szCs w:val="24"/>
              </w:rPr>
            </w:pPr>
            <w:r>
              <w:rPr>
                <w:rFonts w:hint="eastAsia" w:ascii="仿宋_GB2312" w:eastAsia="仿宋_GB2312" w:cs="仿宋_GB2312"/>
                <w:color w:val="000000"/>
                <w:sz w:val="24"/>
                <w:szCs w:val="24"/>
              </w:rPr>
              <w:t>方案编制应按照甲方要求修改到位，常规性工作和宣贯工作应符合甲方要求。</w:t>
            </w:r>
          </w:p>
        </w:tc>
        <w:tc>
          <w:tcPr>
            <w:tcW w:w="815"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c>
          <w:tcPr>
            <w:tcW w:w="884" w:type="pct"/>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both"/>
              <w:rPr>
                <w:rFonts w:hint="eastAsia" w:ascii="仿宋_GB2312" w:eastAsia="仿宋_GB2312" w:cs="仿宋_GB2312"/>
                <w:color w:val="000000"/>
                <w:sz w:val="24"/>
                <w:szCs w:val="24"/>
              </w:rPr>
            </w:pPr>
          </w:p>
        </w:tc>
      </w:tr>
    </w:tbl>
    <w:p>
      <w:pPr>
        <w:ind w:left="0" w:firstLine="0" w:firstLineChars="0"/>
        <w:jc w:val="both"/>
        <w:rPr>
          <w:rFonts w:hint="eastAsia" w:ascii="仿宋_GB2312" w:eastAsia="仿宋_GB2312" w:cs="仿宋_GB2312"/>
          <w:sz w:val="32"/>
          <w:szCs w:val="32"/>
        </w:rPr>
      </w:pPr>
    </w:p>
    <w:p>
      <w:pPr>
        <w:ind w:left="0" w:firstLine="0" w:firstLineChars="0"/>
        <w:jc w:val="both"/>
        <w:rPr>
          <w:rFonts w:hint="eastAsia" w:ascii="仿宋_GB2312" w:eastAsia="仿宋_GB2312" w:cs="仿宋_GB2312"/>
          <w:sz w:val="32"/>
          <w:szCs w:val="32"/>
        </w:rPr>
      </w:pPr>
      <w:r>
        <w:rPr>
          <w:rFonts w:hint="eastAsia" w:ascii="仿宋_GB2312" w:eastAsia="仿宋_GB2312" w:cs="仿宋_GB2312"/>
          <w:sz w:val="32"/>
          <w:szCs w:val="32"/>
        </w:rPr>
        <w:t>注：1、“投标响应”项下应填写具体的响应内容并与“技术服务要求”项下填写的内容逐项对应；</w:t>
      </w:r>
    </w:p>
    <w:p>
      <w:pPr>
        <w:ind w:left="0"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 xml:space="preserve">2、“是否偏离及说明”项下应按下列规定填写：优于的，填写“正偏离”；符合的，填写“无偏离”；低于的，填写“负偏离”。 </w:t>
      </w:r>
    </w:p>
    <w:p>
      <w:pPr>
        <w:ind w:left="0" w:firstLine="0" w:firstLineChars="0"/>
        <w:jc w:val="both"/>
        <w:rPr>
          <w:rFonts w:ascii="宋体"/>
        </w:rPr>
      </w:pPr>
      <w:r>
        <w:rPr>
          <w:rFonts w:hint="eastAsia" w:ascii="仿宋_GB2312" w:eastAsia="仿宋_GB2312" w:cs="仿宋_GB2312"/>
          <w:sz w:val="32"/>
          <w:szCs w:val="32"/>
        </w:rPr>
        <w:t xml:space="preserve"> </w:t>
      </w:r>
      <w:r>
        <w:rPr>
          <w:rFonts w:hint="eastAsia" w:ascii="宋体"/>
        </w:rPr>
        <w:t xml:space="preserve">                       </w:t>
      </w:r>
    </w:p>
    <w:p>
      <w:pPr>
        <w:rPr>
          <w:rFonts w:hint="eastAsia" w:ascii="宋体"/>
        </w:rPr>
      </w:pPr>
      <w:r>
        <w:rPr>
          <w:rFonts w:hint="eastAsia" w:ascii="宋体"/>
        </w:rPr>
        <w:t xml:space="preserve">                             </w:t>
      </w:r>
    </w:p>
    <w:p>
      <w:pPr>
        <w:ind w:firstLine="2560" w:firstLineChars="800"/>
        <w:rPr>
          <w:rFonts w:hint="eastAsia" w:ascii="仿宋_GB2312" w:eastAsia="仿宋_GB2312" w:cs="仿宋_GB2312"/>
          <w:sz w:val="32"/>
          <w:szCs w:val="32"/>
        </w:rPr>
      </w:pPr>
      <w:r>
        <w:rPr>
          <w:rFonts w:hint="eastAsia" w:ascii="仿宋_GB2312" w:eastAsia="仿宋_GB2312" w:cs="仿宋_GB2312"/>
          <w:sz w:val="32"/>
          <w:szCs w:val="32"/>
        </w:rPr>
        <w:t>投标人（全称并加盖公章）：</w:t>
      </w:r>
      <w:r>
        <w:rPr>
          <w:rFonts w:hint="eastAsia" w:ascii="仿宋_GB2312" w:eastAsia="仿宋_GB2312" w:cs="仿宋_GB2312"/>
          <w:sz w:val="32"/>
          <w:szCs w:val="32"/>
          <w:u w:val="single"/>
        </w:rPr>
        <w:t xml:space="preserve">            </w:t>
      </w:r>
    </w:p>
    <w:p>
      <w:pPr>
        <w:rPr>
          <w:rFonts w:hint="eastAsia" w:ascii="仿宋_GB2312" w:eastAsia="仿宋_GB2312" w:cs="仿宋_GB2312"/>
          <w:sz w:val="32"/>
          <w:szCs w:val="32"/>
          <w:u w:val="single"/>
        </w:rPr>
      </w:pPr>
      <w:r>
        <w:rPr>
          <w:rFonts w:hint="eastAsia" w:ascii="仿宋_GB2312" w:eastAsia="仿宋_GB2312" w:cs="仿宋_GB2312"/>
          <w:sz w:val="32"/>
          <w:szCs w:val="32"/>
        </w:rPr>
        <w:t xml:space="preserve">            投标人代表签字：</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single"/>
        </w:rPr>
        <w:t xml:space="preserve">      </w:t>
      </w:r>
    </w:p>
    <w:p>
      <w:pPr>
        <w:rPr>
          <w:rFonts w:hint="eastAsia" w:ascii="仿宋_GB2312" w:eastAsia="仿宋_GB2312" w:cs="仿宋_GB2312"/>
          <w:sz w:val="32"/>
          <w:szCs w:val="32"/>
          <w:u w:val="single"/>
        </w:rPr>
      </w:pPr>
      <w:r>
        <w:rPr>
          <w:rFonts w:hint="eastAsia" w:ascii="仿宋_GB2312" w:eastAsia="仿宋_GB2312" w:cs="仿宋_GB2312"/>
          <w:sz w:val="32"/>
          <w:szCs w:val="32"/>
        </w:rPr>
        <w:t xml:space="preserve">            日期：</w:t>
      </w:r>
      <w:r>
        <w:rPr>
          <w:rFonts w:hint="eastAsia" w:ascii="仿宋_GB2312" w:eastAsia="仿宋_GB2312" w:cs="仿宋_GB2312"/>
          <w:sz w:val="32"/>
          <w:szCs w:val="32"/>
          <w:u w:val="single"/>
        </w:rPr>
        <w:t xml:space="preserve">                              </w:t>
      </w:r>
    </w:p>
    <w:p>
      <w:pPr>
        <w:rPr>
          <w:rFonts w:hint="eastAsia" w:ascii="仿宋_GB2312" w:eastAsia="仿宋_GB2312" w:cs="仿宋_GB2312"/>
          <w:bCs/>
          <w:sz w:val="32"/>
          <w:szCs w:val="32"/>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eastAsia="黑体" w:cs="宋体"/>
          <w:b w:val="0"/>
          <w:bCs/>
          <w:sz w:val="32"/>
          <w:szCs w:val="32"/>
        </w:rPr>
      </w:pPr>
      <w:r>
        <w:rPr>
          <w:rFonts w:hint="eastAsia" w:ascii="黑体" w:eastAsia="黑体" w:cs="宋体"/>
          <w:b w:val="0"/>
          <w:bCs/>
          <w:sz w:val="32"/>
          <w:szCs w:val="32"/>
        </w:rPr>
        <w:t>5 投标人提交的其他资料</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根据公告规定（技术商务评分部分要求）提供与本项目相关的其他资料（相关材料均需加盖公章）。</w:t>
      </w:r>
    </w:p>
    <w:p>
      <w:pPr>
        <w:snapToGrid w:val="0"/>
        <w:spacing w:line="240" w:lineRule="auto"/>
        <w:jc w:val="both"/>
        <w:rPr>
          <w:rFonts w:ascii="Times New Roman" w:hAnsi="Times New Roman" w:eastAsia="仿宋_GB2312" w:cs="Times New Roman"/>
          <w:szCs w:val="24"/>
        </w:rPr>
      </w:pPr>
    </w:p>
    <w:p>
      <w:bookmarkStart w:id="19" w:name="_GoBack"/>
      <w:bookmarkEnd w:id="19"/>
    </w:p>
    <w:sectPr>
      <w:pgSz w:w="12240" w:h="15840"/>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8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pPr>
    <w:rPr>
      <w:rFonts w:ascii="Calibri" w:hAnsi="Calibri" w:eastAsia="宋体" w:cs="Arial"/>
      <w:kern w:val="2"/>
      <w:sz w:val="24"/>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3"/>
    <w:basedOn w:val="2"/>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2022-04-12T03:51:32Z</dcterms:created>
  <dc:creator>lenovo</dc:creator>
  <cp:lastModifiedBy>lenovo</cp:lastModifiedBy>
  <dcterms:modified xsi:type="dcterms:W3CDTF">2022-04-12T03:51:41Z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87E8ED953A5A4283A1093CB52319641E</vt:lpwstr>
  </property>
</Properties>
</file>