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893BB4">
      <w:pPr>
        <w:keepNext w:val="0"/>
        <w:keepLines w:val="0"/>
        <w:pageBreakBefore w:val="0"/>
        <w:widowControl w:val="0"/>
        <w:kinsoku/>
        <w:wordWrap/>
        <w:overflowPunct/>
        <w:topLinePunct w:val="0"/>
        <w:autoSpaceDE/>
        <w:autoSpaceDN/>
        <w:bidi w:val="0"/>
        <w:adjustRightInd w:val="0"/>
        <w:snapToGrid w:val="0"/>
        <w:spacing w:line="680" w:lineRule="exact"/>
        <w:jc w:val="center"/>
        <w:textAlignment w:val="auto"/>
        <w:rPr>
          <w:rFonts w:hint="eastAsia" w:ascii="华文中宋" w:hAnsi="华文中宋" w:eastAsia="华文中宋" w:cs="华文中宋"/>
          <w:sz w:val="44"/>
          <w:szCs w:val="44"/>
        </w:rPr>
      </w:pPr>
      <w:bookmarkStart w:id="0" w:name="_GoBack"/>
      <w:bookmarkEnd w:id="0"/>
      <w:r>
        <w:rPr>
          <w:rFonts w:hint="eastAsia" w:ascii="华文中宋" w:hAnsi="华文中宋" w:eastAsia="华文中宋" w:cs="华文中宋"/>
          <w:sz w:val="44"/>
          <w:szCs w:val="44"/>
        </w:rPr>
        <w:t>福建省辐射环境监督站关于购买第三方</w:t>
      </w:r>
    </w:p>
    <w:p w14:paraId="59331F96">
      <w:pPr>
        <w:keepNext w:val="0"/>
        <w:keepLines w:val="0"/>
        <w:pageBreakBefore w:val="0"/>
        <w:widowControl w:val="0"/>
        <w:kinsoku/>
        <w:wordWrap/>
        <w:overflowPunct/>
        <w:topLinePunct w:val="0"/>
        <w:autoSpaceDE/>
        <w:autoSpaceDN/>
        <w:bidi w:val="0"/>
        <w:adjustRightInd w:val="0"/>
        <w:snapToGrid w:val="0"/>
        <w:spacing w:line="680" w:lineRule="exact"/>
        <w:jc w:val="center"/>
        <w:textAlignment w:val="auto"/>
        <w:rPr>
          <w:rFonts w:hint="eastAsia" w:ascii="华文中宋" w:hAnsi="华文中宋" w:eastAsia="华文中宋" w:cs="华文中宋"/>
          <w:sz w:val="44"/>
          <w:szCs w:val="44"/>
        </w:rPr>
      </w:pPr>
      <w:r>
        <w:rPr>
          <w:rFonts w:hint="eastAsia" w:ascii="华文中宋" w:hAnsi="华文中宋" w:eastAsia="华文中宋" w:cs="华文中宋"/>
          <w:sz w:val="44"/>
          <w:szCs w:val="44"/>
        </w:rPr>
        <w:t>驾驶工作服务项目采购文件</w:t>
      </w:r>
    </w:p>
    <w:p w14:paraId="3BE75CAD">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rPr>
      </w:pPr>
    </w:p>
    <w:p w14:paraId="28141218">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一、采购项目</w:t>
      </w:r>
    </w:p>
    <w:p w14:paraId="4EC99AE5">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1.项目名称：福建省辐射环境监督站购买第三方驾驶工作服务项目。</w:t>
      </w:r>
    </w:p>
    <w:p w14:paraId="2EDC9F16">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2.项目编号：</w:t>
      </w:r>
      <w:r>
        <w:rPr>
          <w:rFonts w:hint="eastAsia" w:ascii="仿宋_GB2312" w:hAnsi="仿宋_GB2312" w:eastAsia="仿宋_GB2312" w:cs="仿宋_GB2312"/>
          <w:sz w:val="32"/>
          <w:szCs w:val="32"/>
          <w:lang w:val="en-US" w:eastAsia="zh-CN"/>
        </w:rPr>
        <w:t>FJFSZ(ZX)2025001</w:t>
      </w:r>
    </w:p>
    <w:p w14:paraId="1677A4EE">
      <w:pPr>
        <w:pStyle w:val="2"/>
        <w:keepNext w:val="0"/>
        <w:keepLines w:val="0"/>
        <w:pageBreakBefore w:val="0"/>
        <w:widowControl w:val="0"/>
        <w:kinsoku/>
        <w:wordWrap/>
        <w:topLinePunct w:val="0"/>
        <w:bidi w:val="0"/>
        <w:adjustRightInd w:val="0"/>
        <w:snapToGrid w:val="0"/>
        <w:spacing w:line="360" w:lineRule="auto"/>
        <w:ind w:firstLine="640" w:firstLineChars="200"/>
        <w:rPr>
          <w:rFonts w:hint="default" w:eastAsia="仿宋_GB2312"/>
          <w:sz w:val="32"/>
          <w:szCs w:val="32"/>
          <w:lang w:val="en-US" w:eastAsia="zh-CN"/>
        </w:rPr>
      </w:pPr>
      <w:r>
        <w:rPr>
          <w:rFonts w:hint="eastAsia" w:ascii="仿宋_GB2312" w:hAnsi="仿宋_GB2312" w:eastAsia="仿宋_GB2312" w:cs="仿宋_GB2312"/>
          <w:sz w:val="32"/>
          <w:szCs w:val="32"/>
          <w:lang w:val="en-US" w:eastAsia="zh-CN"/>
        </w:rPr>
        <w:t>3.采购预算：20万元/年</w:t>
      </w:r>
    </w:p>
    <w:p w14:paraId="02E3562C">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w:t>
      </w:r>
      <w:r>
        <w:rPr>
          <w:rFonts w:hint="eastAsia" w:ascii="方正黑体_GBK" w:hAnsi="方正黑体_GBK" w:eastAsia="方正黑体_GBK" w:cs="方正黑体_GBK"/>
          <w:sz w:val="32"/>
          <w:szCs w:val="32"/>
          <w:lang w:eastAsia="zh-CN"/>
        </w:rPr>
        <w:t>项目主要内容及有关</w:t>
      </w:r>
      <w:r>
        <w:rPr>
          <w:rFonts w:hint="eastAsia" w:ascii="方正黑体_GBK" w:hAnsi="方正黑体_GBK" w:eastAsia="方正黑体_GBK" w:cs="方正黑体_GBK"/>
          <w:sz w:val="32"/>
          <w:szCs w:val="32"/>
        </w:rPr>
        <w:t>要求</w:t>
      </w:r>
    </w:p>
    <w:p w14:paraId="7784717E">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（一）主要内容</w:t>
      </w:r>
    </w:p>
    <w:p w14:paraId="23208570">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本采购项目的</w:t>
      </w:r>
      <w:r>
        <w:rPr>
          <w:rFonts w:hint="eastAsia" w:ascii="仿宋_GB2312" w:hAnsi="仿宋_GB2312" w:eastAsia="仿宋_GB2312" w:cs="仿宋_GB2312"/>
          <w:sz w:val="32"/>
          <w:szCs w:val="32"/>
        </w:rPr>
        <w:t>驾驶工作服务包括但不限于单位车辆驾驶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公车日常管理及台账整理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监测协助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办公辅助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领导交办的其他工作。</w:t>
      </w:r>
    </w:p>
    <w:p w14:paraId="4CE08CE8">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（二）有关要求</w:t>
      </w:r>
    </w:p>
    <w:p w14:paraId="72340FE5">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1.服务期间，至少安排2名以上50周岁以下，驾龄5年以上，</w:t>
      </w:r>
      <w:r>
        <w:rPr>
          <w:rFonts w:hint="eastAsia" w:ascii="仿宋_GB2312" w:hAnsi="仿宋_GB2312" w:eastAsia="仿宋_GB2312" w:cs="仿宋_GB2312"/>
          <w:sz w:val="32"/>
          <w:szCs w:val="32"/>
          <w:lang w:eastAsia="zh-CN"/>
        </w:rPr>
        <w:t>至少</w:t>
      </w:r>
      <w:r>
        <w:rPr>
          <w:rFonts w:hint="eastAsia" w:ascii="仿宋_GB2312" w:hAnsi="仿宋_GB2312" w:eastAsia="仿宋_GB2312" w:cs="仿宋_GB2312"/>
          <w:sz w:val="32"/>
          <w:szCs w:val="32"/>
          <w:lang w:val="en-US" w:eastAsia="zh-CN"/>
        </w:rPr>
        <w:t>1人持有驾驶证B2、A2或A1</w:t>
      </w:r>
      <w:r>
        <w:rPr>
          <w:rFonts w:hint="eastAsia" w:ascii="仿宋_GB2312" w:hAnsi="仿宋_GB2312" w:eastAsia="仿宋_GB2312" w:cs="仿宋_GB2312"/>
          <w:sz w:val="32"/>
          <w:szCs w:val="32"/>
        </w:rPr>
        <w:t>证</w:t>
      </w:r>
      <w:r>
        <w:rPr>
          <w:rFonts w:hint="eastAsia" w:ascii="仿宋_GB2312" w:hAnsi="仿宋_GB2312" w:eastAsia="仿宋_GB2312" w:cs="仿宋_GB2312"/>
          <w:sz w:val="32"/>
          <w:szCs w:val="32"/>
          <w:lang w:val="en-US" w:eastAsia="zh-CN"/>
        </w:rPr>
        <w:t>,1人大专以上学历。</w:t>
      </w:r>
      <w:r>
        <w:rPr>
          <w:rFonts w:hint="eastAsia" w:ascii="仿宋_GB2312" w:hAnsi="仿宋_GB2312" w:eastAsia="仿宋_GB2312" w:cs="仿宋_GB2312"/>
          <w:sz w:val="32"/>
          <w:szCs w:val="32"/>
        </w:rPr>
        <w:t>有丰富的</w:t>
      </w:r>
      <w:r>
        <w:rPr>
          <w:rFonts w:hint="eastAsia" w:ascii="仿宋_GB2312" w:hAnsi="仿宋_GB2312" w:eastAsia="仿宋_GB2312" w:cs="仿宋_GB2312"/>
          <w:sz w:val="32"/>
          <w:szCs w:val="32"/>
          <w:lang w:eastAsia="zh-CN"/>
        </w:rPr>
        <w:t>长途</w:t>
      </w:r>
      <w:r>
        <w:rPr>
          <w:rFonts w:hint="eastAsia" w:ascii="仿宋_GB2312" w:hAnsi="仿宋_GB2312" w:eastAsia="仿宋_GB2312" w:cs="仿宋_GB2312"/>
          <w:sz w:val="32"/>
          <w:szCs w:val="32"/>
        </w:rPr>
        <w:t>驾驶经验，服务态度好，责任心强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具备较好的身体素质，能胜任长途驾驶工作</w:t>
      </w:r>
      <w:r>
        <w:rPr>
          <w:rFonts w:hint="eastAsia" w:ascii="仿宋_GB2312" w:hAnsi="仿宋_GB2312" w:eastAsia="仿宋_GB2312" w:cs="仿宋_GB2312"/>
          <w:sz w:val="32"/>
          <w:szCs w:val="32"/>
          <w:lang w:eastAsia="zh-CN"/>
        </w:rPr>
        <w:t>；无不良信用记录，无违法犯罪记录，无重大交通事故史；</w:t>
      </w:r>
      <w:r>
        <w:rPr>
          <w:rFonts w:hint="eastAsia" w:ascii="仿宋_GB2312" w:hAnsi="仿宋_GB2312" w:eastAsia="仿宋_GB2312" w:cs="仿宋_GB2312"/>
          <w:sz w:val="32"/>
          <w:szCs w:val="32"/>
        </w:rPr>
        <w:t>办公地点为福州。</w:t>
      </w:r>
    </w:p>
    <w:p w14:paraId="6B199D94">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2.工作时间参照福建省党政机关单位工作管理要求进行，能接受长期出差加班。</w:t>
      </w:r>
    </w:p>
    <w:p w14:paraId="00DC15D8">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3.派驻人员由我站负责考核，考核不合格人员我站有权要求中标方更换，若派驻人员更换2次以上仍不符合岗位要求的，我站有权终止合同。</w:t>
      </w:r>
    </w:p>
    <w:p w14:paraId="7B7875B7">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4.派驻公司全权负责驾驶员相关标准工资福利以及五险一金发放缴纳，本单位将不再发放任何工资福利。</w:t>
      </w:r>
    </w:p>
    <w:p w14:paraId="65CDBA9F">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5.派驻驾驶员因公产生的差旅费根据《福建省财政厅差旅费管理办法》凭据报销标准范围内的交通费、住宿费及伙食费补贴。</w:t>
      </w:r>
    </w:p>
    <w:p w14:paraId="3042A518">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三</w:t>
      </w:r>
      <w:r>
        <w:rPr>
          <w:rFonts w:hint="eastAsia" w:ascii="方正黑体_GBK" w:hAnsi="方正黑体_GBK" w:eastAsia="方正黑体_GBK" w:cs="方正黑体_GBK"/>
          <w:sz w:val="32"/>
          <w:szCs w:val="32"/>
        </w:rPr>
        <w:t>、供应商资格要求</w:t>
      </w:r>
    </w:p>
    <w:p w14:paraId="38FAB545">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供应商必须符合《中华人民共和国政府采购法》第二十二条及《中华人民共和国政府采购法实施条例》第十七条规定。</w:t>
      </w:r>
    </w:p>
    <w:p w14:paraId="15E1C077">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四、投标要求</w:t>
      </w:r>
    </w:p>
    <w:p w14:paraId="3CB4BE79">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1.提交</w:t>
      </w:r>
      <w:r>
        <w:rPr>
          <w:rFonts w:hint="eastAsia" w:ascii="仿宋_GB2312" w:hAnsi="仿宋_GB2312" w:eastAsia="仿宋_GB2312" w:cs="仿宋_GB2312"/>
          <w:sz w:val="32"/>
          <w:szCs w:val="32"/>
        </w:rPr>
        <w:t>营业执照副本或事业单位法人证书或民办非企业单位登记证书或社会团体法人登记证书或基金会法人登记证书扫描件。</w:t>
      </w:r>
    </w:p>
    <w:p w14:paraId="2F1A6DF9">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提供所派驻人员的</w:t>
      </w:r>
      <w:r>
        <w:rPr>
          <w:rFonts w:hint="eastAsia" w:ascii="仿宋_GB2312" w:hAnsi="仿宋_GB2312" w:eastAsia="仿宋_GB2312" w:cs="仿宋_GB2312"/>
          <w:sz w:val="32"/>
          <w:szCs w:val="32"/>
        </w:rPr>
        <w:t>报价文件</w:t>
      </w:r>
      <w:r>
        <w:rPr>
          <w:rFonts w:hint="eastAsia" w:ascii="仿宋_GB2312" w:hAnsi="仿宋_GB2312" w:eastAsia="仿宋_GB2312" w:cs="仿宋_GB2312"/>
          <w:sz w:val="32"/>
          <w:szCs w:val="32"/>
          <w:lang w:eastAsia="zh-CN"/>
        </w:rPr>
        <w:t>，报价文件要体现总价的构成，包括但不限于拟派驻人员的待遇、公司管理费等。</w:t>
      </w:r>
    </w:p>
    <w:p w14:paraId="22BFC5FC">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3.提供近5年来</w:t>
      </w:r>
      <w:r>
        <w:rPr>
          <w:rFonts w:hint="eastAsia" w:ascii="仿宋_GB2312" w:hAnsi="仿宋_GB2312" w:eastAsia="仿宋_GB2312" w:cs="仿宋_GB2312"/>
          <w:sz w:val="32"/>
          <w:szCs w:val="32"/>
          <w:lang w:eastAsia="zh-CN"/>
        </w:rPr>
        <w:t>相关业绩。</w:t>
      </w:r>
    </w:p>
    <w:p w14:paraId="251C43CB">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以上材料均需盖报价人公章（复印件材料需注明‘与原件一致’）。本项目不接受联合体投标。</w:t>
      </w:r>
    </w:p>
    <w:p w14:paraId="7E506A23">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五、报价寄达截止时间和开标时间、地点</w:t>
      </w:r>
    </w:p>
    <w:p w14:paraId="3D848DA1">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本次采购项目通过现场送达报价文件方式进行报价，凡有意参与本项目的供应服务商请做好密封与标记。信封密封处应注明“于2025年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日9时之前不准启封”的字样，并加盖报价人公章，封皮上写明项目名称、报价人全称、报价人代表联系方式 。</w:t>
      </w:r>
    </w:p>
    <w:p w14:paraId="5EA83A83">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1.报价寄达截止时间：2025年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日17时</w:t>
      </w:r>
    </w:p>
    <w:p w14:paraId="0985BA08">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2.开标时间：2025年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w:t>
      </w:r>
    </w:p>
    <w:p w14:paraId="1350D4F7">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3.开标地点：</w:t>
      </w:r>
      <w:r>
        <w:rPr>
          <w:rFonts w:hint="eastAsia" w:ascii="仿宋_GB2312" w:hAnsi="仿宋_GB2312" w:eastAsia="仿宋_GB2312" w:cs="仿宋_GB2312"/>
          <w:sz w:val="32"/>
          <w:szCs w:val="32"/>
          <w:lang w:eastAsia="zh-CN"/>
        </w:rPr>
        <w:t>福州市晋安区福飞北路</w:t>
      </w:r>
      <w:r>
        <w:rPr>
          <w:rFonts w:hint="eastAsia" w:ascii="仿宋_GB2312" w:hAnsi="仿宋_GB2312" w:eastAsia="仿宋_GB2312" w:cs="仿宋_GB2312"/>
          <w:sz w:val="32"/>
          <w:szCs w:val="32"/>
          <w:lang w:val="en-US" w:eastAsia="zh-CN"/>
        </w:rPr>
        <w:t>400号1015室</w:t>
      </w:r>
    </w:p>
    <w:p w14:paraId="787E8F8B">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4.报价送达地点：</w:t>
      </w:r>
      <w:r>
        <w:rPr>
          <w:rFonts w:hint="eastAsia" w:ascii="仿宋_GB2312" w:hAnsi="仿宋_GB2312" w:eastAsia="仿宋_GB2312" w:cs="仿宋_GB2312"/>
          <w:sz w:val="32"/>
          <w:szCs w:val="32"/>
          <w:lang w:eastAsia="zh-CN"/>
        </w:rPr>
        <w:t>福州市晋安区福飞北路</w:t>
      </w:r>
      <w:r>
        <w:rPr>
          <w:rFonts w:hint="eastAsia" w:ascii="仿宋_GB2312" w:hAnsi="仿宋_GB2312" w:eastAsia="仿宋_GB2312" w:cs="仿宋_GB2312"/>
          <w:sz w:val="32"/>
          <w:szCs w:val="32"/>
          <w:lang w:val="en-US" w:eastAsia="zh-CN"/>
        </w:rPr>
        <w:t>400号</w:t>
      </w:r>
    </w:p>
    <w:p w14:paraId="7139E817">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采购单位联系人：</w:t>
      </w:r>
      <w:r>
        <w:rPr>
          <w:rFonts w:hint="eastAsia" w:ascii="仿宋_GB2312" w:hAnsi="仿宋_GB2312" w:eastAsia="仿宋_GB2312" w:cs="仿宋_GB2312"/>
          <w:sz w:val="32"/>
          <w:szCs w:val="32"/>
          <w:lang w:eastAsia="zh-CN"/>
        </w:rPr>
        <w:t>张</w:t>
      </w:r>
      <w:r>
        <w:rPr>
          <w:rFonts w:hint="eastAsia" w:ascii="仿宋_GB2312" w:hAnsi="仿宋_GB2312" w:eastAsia="仿宋_GB2312" w:cs="仿宋_GB2312"/>
          <w:sz w:val="32"/>
          <w:szCs w:val="32"/>
        </w:rPr>
        <w:t>女士</w:t>
      </w:r>
      <w:r>
        <w:rPr>
          <w:rFonts w:hint="eastAsia" w:ascii="仿宋_GB2312" w:hAnsi="仿宋_GB2312" w:eastAsia="仿宋_GB2312" w:cs="仿宋_GB2312"/>
          <w:sz w:val="32"/>
          <w:szCs w:val="32"/>
          <w:lang w:eastAsia="zh-CN"/>
        </w:rPr>
        <w:t>、蔡女士</w:t>
      </w:r>
      <w:r>
        <w:rPr>
          <w:rFonts w:hint="eastAsia" w:ascii="仿宋_GB2312" w:hAnsi="仿宋_GB2312" w:eastAsia="仿宋_GB2312" w:cs="仿宋_GB2312"/>
          <w:sz w:val="32"/>
          <w:szCs w:val="32"/>
        </w:rPr>
        <w:t xml:space="preserve"> 电话：0591-87710307。</w:t>
      </w:r>
    </w:p>
    <w:p w14:paraId="4F4A5613">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六、评标方法</w:t>
      </w:r>
    </w:p>
    <w:p w14:paraId="503D2138">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采用</w:t>
      </w:r>
      <w:r>
        <w:rPr>
          <w:rFonts w:hint="eastAsia" w:ascii="仿宋_GB2312" w:hAnsi="仿宋_GB2312" w:eastAsia="仿宋_GB2312" w:cs="仿宋_GB2312"/>
          <w:sz w:val="32"/>
          <w:szCs w:val="32"/>
          <w:lang w:eastAsia="zh-CN"/>
        </w:rPr>
        <w:t>综合评价</w:t>
      </w:r>
      <w:r>
        <w:rPr>
          <w:rFonts w:hint="eastAsia" w:ascii="仿宋_GB2312" w:hAnsi="仿宋_GB2312" w:eastAsia="仿宋_GB2312" w:cs="仿宋_GB2312"/>
          <w:sz w:val="32"/>
          <w:szCs w:val="32"/>
        </w:rPr>
        <w:t>法推荐意向供应商。</w:t>
      </w:r>
    </w:p>
    <w:p w14:paraId="6FBB9229">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七、开标事项</w:t>
      </w:r>
    </w:p>
    <w:p w14:paraId="3C5CACA9">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本次采购招标本着公开、公平、公正的原则，由招标人组成评标小组进行开标和评标。中标人收到中标通知书后三十个工作日内，与招标人签订服务合同。</w:t>
      </w:r>
    </w:p>
    <w:p w14:paraId="1FC61AC4">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八、项目交付与验收</w:t>
      </w:r>
    </w:p>
    <w:p w14:paraId="139C8D82">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1.交付地点：采购人指定地点</w:t>
      </w:r>
    </w:p>
    <w:p w14:paraId="67DCB3BC">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2.交付时间：合同签订后7个工作日内</w:t>
      </w:r>
    </w:p>
    <w:p w14:paraId="11CAA341">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付款方式：由我站在每季度结束后对外包业务质量进行验收,验收合格支付前一季度服务费。供应商应于每季度束前5个工作日向我站提供前一个季度服务费的结算单及等额正规增值税普通发票，经甲方结算确认且收到供应商发票（以收到日期为准）后10个工作日内将相应项目费用支付至供应商指定账户。如出现特殊情况及不可抗力的，双方应协商解决。</w:t>
      </w:r>
    </w:p>
    <w:p w14:paraId="6695A2A5">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8D3A30"/>
    <w:multiLevelType w:val="multilevel"/>
    <w:tmpl w:val="3F8D3A30"/>
    <w:lvl w:ilvl="0" w:tentative="0">
      <w:start w:val="1"/>
      <w:numFmt w:val="chineseCountingThousand"/>
      <w:pStyle w:val="3"/>
      <w:lvlText w:val="%1、"/>
      <w:lvlJc w:val="left"/>
      <w:pPr>
        <w:ind w:left="5386" w:firstLine="0"/>
      </w:pPr>
      <w:rPr>
        <w:rFonts w:hint="eastAsia" w:ascii="宋体" w:hAnsi="宋体" w:eastAsia="宋体"/>
        <w:sz w:val="32"/>
        <w:szCs w:val="32"/>
      </w:rPr>
    </w:lvl>
    <w:lvl w:ilvl="1" w:tentative="0">
      <w:start w:val="1"/>
      <w:numFmt w:val="decimal"/>
      <w:lvlText w:val="%1.%2、"/>
      <w:lvlJc w:val="left"/>
      <w:pPr>
        <w:ind w:left="993" w:firstLine="141"/>
      </w:pPr>
      <w:rPr>
        <w:rFonts w:hint="eastAsia" w:ascii="宋体" w:hAnsi="宋体" w:eastAsia="宋体"/>
      </w:rPr>
    </w:lvl>
    <w:lvl w:ilvl="2" w:tentative="0">
      <w:start w:val="1"/>
      <w:numFmt w:val="decimal"/>
      <w:lvlText w:val="%3."/>
      <w:lvlJc w:val="left"/>
      <w:pPr>
        <w:ind w:left="454" w:firstLine="397"/>
      </w:pPr>
      <w:rPr>
        <w:rFonts w:hint="eastAsia"/>
      </w:rPr>
    </w:lvl>
    <w:lvl w:ilvl="3" w:tentative="0">
      <w:start w:val="1"/>
      <w:numFmt w:val="decimal"/>
      <w:lvlText w:val="%1.%2.%3.%4"/>
      <w:lvlJc w:val="left"/>
      <w:pPr>
        <w:ind w:left="567" w:firstLine="709"/>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B5FB4F0"/>
    <w:rsid w:val="1DD45B59"/>
    <w:rsid w:val="2EBA6F40"/>
    <w:rsid w:val="39574B59"/>
    <w:rsid w:val="78476445"/>
    <w:rsid w:val="7F0FA3D5"/>
    <w:rsid w:val="DFF7E3DD"/>
    <w:rsid w:val="E6D8BC99"/>
    <w:rsid w:val="E96BB1C1"/>
    <w:rsid w:val="EB5FB4F0"/>
    <w:rsid w:val="FFDE8E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
    <w:pPr>
      <w:keepNext/>
      <w:keepLines/>
      <w:numPr>
        <w:ilvl w:val="0"/>
        <w:numId w:val="1"/>
      </w:numPr>
      <w:spacing w:before="240" w:after="240" w:line="360" w:lineRule="auto"/>
      <w:ind w:left="0"/>
      <w:outlineLvl w:val="0"/>
    </w:pPr>
    <w:rPr>
      <w:b/>
      <w:bCs/>
      <w:kern w:val="44"/>
      <w:sz w:val="32"/>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4">
    <w:name w:val="annotation text"/>
    <w:next w:val="1"/>
    <w:qFormat/>
    <w:uiPriority w:val="0"/>
    <w:pPr>
      <w:widowControl w:val="0"/>
      <w:jc w:val="left"/>
    </w:pPr>
    <w:rPr>
      <w:rFonts w:ascii="Calibri" w:hAnsi="Calibri" w:eastAsia="宋体" w:cs="Times New Roman"/>
      <w:kern w:val="0"/>
      <w:sz w:val="20"/>
      <w:szCs w:val="20"/>
      <w:lang w:bidi="ar-SA"/>
    </w:rPr>
  </w:style>
  <w:style w:type="paragraph" w:styleId="5">
    <w:name w:val="Normal (Web)"/>
    <w:basedOn w:val="1"/>
    <w:next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1228</Words>
  <Characters>1300</Characters>
  <Lines>0</Lines>
  <Paragraphs>0</Paragraphs>
  <TotalTime>2</TotalTime>
  <ScaleCrop>false</ScaleCrop>
  <LinksUpToDate>false</LinksUpToDate>
  <CharactersWithSpaces>1302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2025-02-19T23:12:00Z</dcterms:created>
  <dc:creator>侯临春</dc:creator>
  <cp:lastModifiedBy>彩虹</cp:lastModifiedBy>
  <cp:lastPrinted>2025-02-20T17:30:00Z</cp:lastPrinted>
  <dcterms:modified xsi:type="dcterms:W3CDTF">2025-03-07T02:15:50Z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eyJoZGlkIjoiZWNlZmIwNzIyNjE1OWQzZDk5MTVhNjcwYmUxZTZkZDIiLCJ1c2VySWQiOiI0MTAxODEwNTYifQ==</vt:lpwstr>
  </property>
  <property fmtid="{D5CDD505-2E9C-101B-9397-08002B2CF9AE}" pid="4" name="ICV">
    <vt:lpwstr>523EB0EC250942799B4945C5E6D3B308_13</vt:lpwstr>
  </property>
</Properties>
</file>