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3A" w:rsidRPr="00996DFB" w:rsidRDefault="001B7549">
      <w:pPr>
        <w:spacing w:after="160"/>
        <w:jc w:val="center"/>
        <w:rPr>
          <w:rFonts w:ascii="宋体" w:eastAsia="宋体" w:hAnsi="宋体"/>
          <w:b/>
          <w:sz w:val="52"/>
          <w:szCs w:val="52"/>
        </w:rPr>
      </w:pPr>
      <w:r w:rsidRPr="00996DFB">
        <w:rPr>
          <w:rFonts w:ascii="宋体" w:eastAsia="宋体" w:hAnsi="宋体"/>
          <w:b/>
          <w:sz w:val="52"/>
          <w:szCs w:val="52"/>
        </w:rPr>
        <w:t>福建省辐射环境监督站采购项目</w:t>
      </w:r>
    </w:p>
    <w:p w:rsidR="0069163A" w:rsidRPr="00996DFB" w:rsidRDefault="0069163A">
      <w:pPr>
        <w:spacing w:after="160" w:line="0" w:lineRule="atLeast"/>
        <w:ind w:firstLine="1044"/>
        <w:jc w:val="center"/>
        <w:outlineLvl w:val="0"/>
        <w:rPr>
          <w:rFonts w:ascii="宋体" w:eastAsia="宋体" w:hAnsi="宋体"/>
          <w:b/>
          <w:sz w:val="52"/>
          <w:szCs w:val="52"/>
        </w:rPr>
      </w:pPr>
    </w:p>
    <w:p w:rsidR="0069163A" w:rsidRPr="00996DFB" w:rsidRDefault="0069163A">
      <w:pPr>
        <w:spacing w:after="160" w:line="0" w:lineRule="atLeast"/>
        <w:ind w:firstLine="1044"/>
        <w:jc w:val="center"/>
        <w:outlineLvl w:val="0"/>
        <w:rPr>
          <w:rFonts w:ascii="宋体" w:eastAsia="宋体" w:hAnsi="宋体"/>
          <w:b/>
          <w:sz w:val="52"/>
          <w:szCs w:val="52"/>
        </w:rPr>
      </w:pPr>
    </w:p>
    <w:p w:rsidR="0069163A" w:rsidRPr="00996DFB" w:rsidRDefault="0069163A" w:rsidP="00855878">
      <w:pPr>
        <w:spacing w:after="160" w:line="0" w:lineRule="atLeast"/>
        <w:ind w:firstLine="1044"/>
        <w:jc w:val="center"/>
        <w:outlineLvl w:val="0"/>
        <w:rPr>
          <w:rFonts w:ascii="宋体" w:eastAsia="宋体" w:hAnsi="宋体"/>
          <w:b/>
          <w:sz w:val="52"/>
          <w:szCs w:val="52"/>
        </w:rPr>
      </w:pPr>
    </w:p>
    <w:p w:rsidR="0069163A" w:rsidRPr="00996DFB" w:rsidRDefault="003903FF" w:rsidP="00855878">
      <w:pPr>
        <w:spacing w:after="160" w:line="0" w:lineRule="atLeast"/>
        <w:ind w:firstLineChars="300" w:firstLine="2168"/>
        <w:outlineLvl w:val="0"/>
        <w:rPr>
          <w:rFonts w:ascii="宋体" w:eastAsia="宋体" w:hAnsi="宋体"/>
          <w:b/>
          <w:sz w:val="72"/>
          <w:szCs w:val="72"/>
        </w:rPr>
      </w:pPr>
      <w:r w:rsidRPr="00996DFB">
        <w:rPr>
          <w:rFonts w:ascii="宋体" w:eastAsia="宋体" w:hAnsi="宋体"/>
          <w:b/>
          <w:sz w:val="72"/>
          <w:szCs w:val="72"/>
        </w:rPr>
        <w:t>比</w:t>
      </w:r>
      <w:r w:rsidR="00A16C9B">
        <w:rPr>
          <w:rFonts w:ascii="宋体" w:eastAsia="宋体" w:hAnsi="宋体" w:hint="eastAsia"/>
          <w:b/>
          <w:sz w:val="72"/>
          <w:szCs w:val="72"/>
        </w:rPr>
        <w:t xml:space="preserve">  </w:t>
      </w:r>
      <w:r w:rsidRPr="00996DFB">
        <w:rPr>
          <w:rFonts w:ascii="宋体" w:eastAsia="宋体" w:hAnsi="宋体"/>
          <w:b/>
          <w:sz w:val="72"/>
          <w:szCs w:val="72"/>
        </w:rPr>
        <w:t>选</w:t>
      </w:r>
      <w:r w:rsidR="001B7549" w:rsidRPr="00996DFB">
        <w:rPr>
          <w:rFonts w:ascii="宋体" w:eastAsia="宋体" w:hAnsi="宋体"/>
          <w:b/>
          <w:sz w:val="72"/>
          <w:szCs w:val="72"/>
        </w:rPr>
        <w:t xml:space="preserve">　文　件</w:t>
      </w:r>
    </w:p>
    <w:p w:rsidR="0069163A" w:rsidRPr="00996DFB" w:rsidRDefault="0069163A">
      <w:pPr>
        <w:spacing w:after="160" w:line="276" w:lineRule="auto"/>
        <w:ind w:firstLine="720"/>
        <w:jc w:val="center"/>
        <w:rPr>
          <w:rFonts w:ascii="方正小标宋简体" w:eastAsia="方正小标宋简体" w:hAnsi="方正小标宋简体"/>
          <w:sz w:val="36"/>
          <w:szCs w:val="36"/>
        </w:rPr>
      </w:pPr>
    </w:p>
    <w:p w:rsidR="0069163A" w:rsidRPr="00996DFB" w:rsidRDefault="0069163A">
      <w:pPr>
        <w:spacing w:after="160" w:line="276" w:lineRule="auto"/>
        <w:ind w:firstLine="720"/>
        <w:jc w:val="center"/>
        <w:rPr>
          <w:rFonts w:ascii="方正小标宋简体" w:eastAsia="方正小标宋简体" w:hAnsi="方正小标宋简体"/>
          <w:sz w:val="36"/>
          <w:szCs w:val="36"/>
        </w:rPr>
      </w:pPr>
    </w:p>
    <w:p w:rsidR="0069163A" w:rsidRPr="00996DFB" w:rsidRDefault="001B7549">
      <w:pPr>
        <w:spacing w:after="160" w:line="360" w:lineRule="auto"/>
        <w:ind w:firstLine="2066"/>
        <w:rPr>
          <w:rFonts w:ascii="宋体" w:eastAsia="宋体" w:hAnsi="宋体"/>
          <w:b/>
        </w:rPr>
      </w:pPr>
      <w:r w:rsidRPr="00996DFB">
        <w:rPr>
          <w:rFonts w:ascii="宋体" w:eastAsia="宋体" w:hAnsi="宋体"/>
          <w:b/>
        </w:rPr>
        <w:t>项目编号：</w:t>
      </w:r>
      <w:proofErr w:type="gramStart"/>
      <w:r w:rsidR="005954C7" w:rsidRPr="00996DFB">
        <w:rPr>
          <w:rFonts w:ascii="宋体" w:eastAsia="宋体" w:hAnsi="宋体" w:hint="eastAsia"/>
          <w:b/>
        </w:rPr>
        <w:t>FJFSZ(</w:t>
      </w:r>
      <w:proofErr w:type="gramEnd"/>
      <w:r w:rsidR="005954C7" w:rsidRPr="00996DFB">
        <w:rPr>
          <w:rFonts w:ascii="宋体" w:eastAsia="宋体" w:hAnsi="宋体" w:hint="eastAsia"/>
          <w:b/>
        </w:rPr>
        <w:t>ZC)2022010</w:t>
      </w:r>
    </w:p>
    <w:p w:rsidR="0069163A" w:rsidRPr="00996DFB" w:rsidRDefault="0069163A">
      <w:pPr>
        <w:spacing w:after="160" w:line="360" w:lineRule="auto"/>
        <w:ind w:firstLine="2066"/>
        <w:rPr>
          <w:rFonts w:ascii="宋体" w:eastAsia="宋体" w:hAnsi="宋体"/>
          <w:b/>
        </w:rPr>
      </w:pPr>
    </w:p>
    <w:p w:rsidR="0069163A" w:rsidRPr="00996DFB" w:rsidRDefault="001B7549">
      <w:pPr>
        <w:spacing w:after="160" w:line="360" w:lineRule="auto"/>
        <w:ind w:left="3823" w:hanging="1698"/>
        <w:rPr>
          <w:rFonts w:ascii="宋体" w:eastAsia="宋体" w:hAnsi="宋体"/>
          <w:sz w:val="30"/>
          <w:szCs w:val="30"/>
        </w:rPr>
      </w:pPr>
      <w:r w:rsidRPr="00996DFB">
        <w:rPr>
          <w:rFonts w:ascii="宋体" w:eastAsia="宋体" w:hAnsi="宋体"/>
          <w:b/>
        </w:rPr>
        <w:t>项目名称：</w:t>
      </w:r>
      <w:bookmarkStart w:id="0" w:name="_GoBack"/>
      <w:r w:rsidR="00B7180A">
        <w:rPr>
          <w:rFonts w:ascii="宋体" w:eastAsia="宋体" w:hAnsi="宋体" w:hint="eastAsia"/>
          <w:sz w:val="30"/>
          <w:szCs w:val="30"/>
        </w:rPr>
        <w:t>资产管理辅助性服务</w:t>
      </w:r>
      <w:bookmarkEnd w:id="0"/>
    </w:p>
    <w:p w:rsidR="0069163A" w:rsidRPr="00996DFB" w:rsidRDefault="0069163A">
      <w:pPr>
        <w:spacing w:after="160" w:line="360" w:lineRule="auto"/>
        <w:ind w:left="4883" w:hanging="1744"/>
        <w:rPr>
          <w:rFonts w:ascii="宋体" w:eastAsia="宋体" w:hAnsi="宋体"/>
        </w:rPr>
      </w:pPr>
    </w:p>
    <w:p w:rsidR="0069163A" w:rsidRPr="00996DFB" w:rsidRDefault="001B7549">
      <w:pPr>
        <w:spacing w:after="160" w:line="360" w:lineRule="auto"/>
        <w:ind w:firstLine="2066"/>
        <w:rPr>
          <w:rFonts w:ascii="宋体" w:eastAsia="宋体" w:hAnsi="宋体"/>
        </w:rPr>
      </w:pPr>
      <w:r w:rsidRPr="00996DFB">
        <w:rPr>
          <w:rFonts w:ascii="宋体" w:eastAsia="宋体" w:hAnsi="宋体"/>
          <w:b/>
        </w:rPr>
        <w:t>采购单位：</w:t>
      </w:r>
      <w:r w:rsidRPr="00996DFB">
        <w:rPr>
          <w:rFonts w:ascii="宋体" w:eastAsia="宋体" w:hAnsi="宋体"/>
          <w:sz w:val="30"/>
          <w:szCs w:val="30"/>
        </w:rPr>
        <w:t>福建省辐射环境监督站</w:t>
      </w:r>
    </w:p>
    <w:p w:rsidR="0069163A" w:rsidRPr="00996DFB" w:rsidRDefault="0069163A">
      <w:pPr>
        <w:spacing w:after="160" w:line="360" w:lineRule="auto"/>
        <w:rPr>
          <w:rFonts w:ascii="宋体" w:eastAsia="宋体" w:hAnsi="宋体"/>
          <w:sz w:val="36"/>
          <w:szCs w:val="36"/>
        </w:rPr>
      </w:pPr>
    </w:p>
    <w:p w:rsidR="0069163A" w:rsidRPr="00996DFB" w:rsidRDefault="0069163A">
      <w:pPr>
        <w:spacing w:after="160" w:line="360" w:lineRule="auto"/>
        <w:ind w:firstLine="720"/>
        <w:rPr>
          <w:rFonts w:ascii="宋体" w:eastAsia="宋体" w:hAnsi="宋体"/>
          <w:sz w:val="36"/>
          <w:szCs w:val="36"/>
        </w:rPr>
      </w:pPr>
    </w:p>
    <w:p w:rsidR="0069163A" w:rsidRPr="00996DFB" w:rsidRDefault="001B7549">
      <w:pPr>
        <w:spacing w:after="160" w:line="360" w:lineRule="auto"/>
        <w:ind w:firstLine="643"/>
        <w:jc w:val="center"/>
        <w:rPr>
          <w:rFonts w:ascii="宋体" w:eastAsia="宋体" w:hAnsi="宋体"/>
          <w:b/>
          <w:sz w:val="36"/>
          <w:szCs w:val="36"/>
        </w:rPr>
      </w:pPr>
      <w:r w:rsidRPr="00996DFB">
        <w:rPr>
          <w:rFonts w:ascii="宋体" w:eastAsia="宋体" w:hAnsi="宋体"/>
          <w:b/>
        </w:rPr>
        <w:t>福建省辐射环境监督站</w:t>
      </w:r>
    </w:p>
    <w:p w:rsidR="0069163A" w:rsidRPr="00996DFB" w:rsidRDefault="001B7549">
      <w:pPr>
        <w:spacing w:after="160" w:line="360" w:lineRule="auto"/>
        <w:ind w:firstLine="643"/>
        <w:jc w:val="center"/>
        <w:rPr>
          <w:rFonts w:ascii="宋体" w:eastAsia="宋体" w:hAnsi="宋体"/>
          <w:b/>
        </w:rPr>
      </w:pPr>
      <w:r w:rsidRPr="00996DFB">
        <w:rPr>
          <w:rFonts w:ascii="宋体" w:eastAsia="宋体" w:hAnsi="宋体"/>
          <w:b/>
        </w:rPr>
        <w:t>二○二二年</w:t>
      </w:r>
      <w:r w:rsidRPr="00996DFB">
        <w:rPr>
          <w:rFonts w:ascii="宋体" w:eastAsia="宋体" w:hAnsi="宋体" w:hint="eastAsia"/>
          <w:b/>
        </w:rPr>
        <w:t>十</w:t>
      </w:r>
      <w:r w:rsidRPr="00996DFB">
        <w:rPr>
          <w:rFonts w:ascii="宋体" w:eastAsia="宋体" w:hAnsi="宋体"/>
          <w:b/>
        </w:rPr>
        <w:t>月</w:t>
      </w:r>
    </w:p>
    <w:p w:rsidR="0069163A" w:rsidRPr="00996DFB" w:rsidRDefault="0069163A">
      <w:pPr>
        <w:spacing w:after="160" w:line="360" w:lineRule="auto"/>
        <w:ind w:firstLine="643"/>
        <w:jc w:val="center"/>
        <w:rPr>
          <w:rFonts w:hAnsi="Arial"/>
        </w:rPr>
        <w:sectPr w:rsidR="0069163A" w:rsidRPr="00996DFB">
          <w:pgSz w:w="11907" w:h="16839"/>
          <w:pgMar w:top="1440" w:right="1800" w:bottom="1440" w:left="1800" w:header="851" w:footer="992" w:gutter="0"/>
          <w:pgNumType w:fmt="numberInDash"/>
          <w:cols w:space="720"/>
          <w:docGrid w:type="lines" w:linePitch="312"/>
        </w:sectPr>
      </w:pPr>
    </w:p>
    <w:p w:rsidR="0069163A" w:rsidRPr="00996DFB" w:rsidRDefault="0069163A">
      <w:pPr>
        <w:spacing w:after="160"/>
        <w:ind w:firstLine="643"/>
        <w:jc w:val="center"/>
        <w:rPr>
          <w:rFonts w:ascii="黑体" w:eastAsia="黑体" w:hAnsi="黑体"/>
          <w:b/>
        </w:rPr>
      </w:pPr>
    </w:p>
    <w:p w:rsidR="0069163A" w:rsidRPr="00996DFB" w:rsidRDefault="001B7549">
      <w:pPr>
        <w:spacing w:after="160"/>
        <w:ind w:firstLine="643"/>
        <w:jc w:val="center"/>
        <w:rPr>
          <w:rFonts w:ascii="黑体" w:eastAsia="黑体" w:hAnsi="黑体"/>
          <w:b/>
          <w:color w:val="000000" w:themeColor="text1"/>
        </w:rPr>
      </w:pPr>
      <w:r w:rsidRPr="00996DFB">
        <w:rPr>
          <w:rFonts w:ascii="黑体" w:eastAsia="黑体" w:hAnsi="黑体"/>
          <w:b/>
          <w:color w:val="000000" w:themeColor="text1"/>
        </w:rPr>
        <w:t>目 录</w:t>
      </w:r>
    </w:p>
    <w:p w:rsidR="0069163A" w:rsidRPr="00996DFB" w:rsidRDefault="0069163A">
      <w:pPr>
        <w:spacing w:after="160"/>
        <w:ind w:firstLine="640"/>
        <w:jc w:val="center"/>
        <w:rPr>
          <w:rFonts w:eastAsia="Times New Roman" w:hAnsi="Times New Roman"/>
          <w:color w:val="000000" w:themeColor="text1"/>
        </w:rPr>
      </w:pPr>
    </w:p>
    <w:p w:rsidR="0069163A" w:rsidRPr="00996DFB" w:rsidRDefault="001535C3">
      <w:pPr>
        <w:tabs>
          <w:tab w:val="right" w:leader="dot" w:pos="8296"/>
        </w:tabs>
        <w:spacing w:after="160"/>
        <w:ind w:firstLine="640"/>
        <w:rPr>
          <w:rFonts w:ascii="仿宋_GB2312" w:eastAsia="仿宋_GB2312" w:hAnsi="仿宋_GB2312"/>
          <w:color w:val="000000" w:themeColor="text1"/>
          <w:sz w:val="28"/>
          <w:szCs w:val="28"/>
        </w:rPr>
      </w:pPr>
      <w:r w:rsidRPr="00996DFB">
        <w:rPr>
          <w:rFonts w:eastAsia="Times New Roman" w:hAnsi="Times New Roman"/>
          <w:color w:val="000000" w:themeColor="text1"/>
        </w:rPr>
        <w:fldChar w:fldCharType="begin"/>
      </w:r>
      <w:r w:rsidR="001B7549" w:rsidRPr="00996DFB">
        <w:rPr>
          <w:color w:val="000000" w:themeColor="text1"/>
        </w:rPr>
        <w:instrText>TOC</w:instrText>
      </w:r>
      <w:r w:rsidRPr="00996DFB">
        <w:rPr>
          <w:color w:val="000000" w:themeColor="text1"/>
        </w:rPr>
        <w:fldChar w:fldCharType="separate"/>
      </w:r>
      <w:hyperlink w:anchor="_Toc508011964"/>
      <w:hyperlink w:anchor="_Toc508011965">
        <w:r w:rsidR="001B7549" w:rsidRPr="00996DFB">
          <w:rPr>
            <w:rFonts w:ascii="仿宋_GB2312" w:eastAsia="仿宋_GB2312" w:hAnsi="仿宋_GB2312"/>
            <w:color w:val="000000" w:themeColor="text1"/>
            <w:sz w:val="28"/>
            <w:szCs w:val="28"/>
          </w:rPr>
          <w:t>一、邀请函</w:t>
        </w:r>
        <w:r w:rsidR="001B7549" w:rsidRPr="00996DFB">
          <w:rPr>
            <w:rFonts w:ascii="仿宋_GB2312" w:eastAsia="仿宋_GB2312" w:hAnsi="仿宋_GB2312"/>
            <w:color w:val="000000" w:themeColor="text1"/>
            <w:sz w:val="28"/>
            <w:szCs w:val="28"/>
          </w:rPr>
          <w:tab/>
        </w:r>
      </w:hyperlink>
    </w:p>
    <w:p w:rsidR="0069163A" w:rsidRPr="00996DFB" w:rsidRDefault="00042F32">
      <w:pPr>
        <w:tabs>
          <w:tab w:val="right" w:leader="dot" w:pos="8296"/>
        </w:tabs>
        <w:spacing w:after="160"/>
        <w:ind w:firstLine="640"/>
        <w:rPr>
          <w:rFonts w:ascii="仿宋_GB2312" w:eastAsia="仿宋_GB2312" w:hAnsi="仿宋_GB2312"/>
          <w:color w:val="000000" w:themeColor="text1"/>
          <w:sz w:val="28"/>
          <w:szCs w:val="28"/>
        </w:rPr>
      </w:pPr>
      <w:hyperlink w:anchor="_Toc508011966">
        <w:r w:rsidR="001B7549" w:rsidRPr="00996DFB">
          <w:rPr>
            <w:rFonts w:ascii="仿宋_GB2312" w:eastAsia="仿宋_GB2312" w:hAnsi="仿宋_GB2312"/>
            <w:color w:val="000000" w:themeColor="text1"/>
            <w:sz w:val="28"/>
            <w:szCs w:val="28"/>
          </w:rPr>
          <w:t>二、询价须知</w:t>
        </w:r>
        <w:r w:rsidR="001B7549" w:rsidRPr="00996DFB">
          <w:rPr>
            <w:rFonts w:ascii="仿宋_GB2312" w:eastAsia="仿宋_GB2312" w:hAnsi="仿宋_GB2312"/>
            <w:color w:val="000000" w:themeColor="text1"/>
            <w:sz w:val="28"/>
            <w:szCs w:val="28"/>
          </w:rPr>
          <w:tab/>
        </w:r>
      </w:hyperlink>
    </w:p>
    <w:p w:rsidR="0069163A" w:rsidRPr="00996DFB" w:rsidRDefault="00042F32">
      <w:pPr>
        <w:tabs>
          <w:tab w:val="right" w:leader="dot" w:pos="8296"/>
        </w:tabs>
        <w:spacing w:after="160"/>
        <w:ind w:firstLine="640"/>
        <w:rPr>
          <w:rFonts w:ascii="仿宋_GB2312" w:eastAsia="仿宋_GB2312" w:hAnsi="仿宋_GB2312"/>
          <w:color w:val="000000" w:themeColor="text1"/>
          <w:sz w:val="28"/>
          <w:szCs w:val="28"/>
        </w:rPr>
      </w:pPr>
      <w:hyperlink w:anchor="_Toc508011967">
        <w:r w:rsidR="001B7549" w:rsidRPr="00996DFB">
          <w:rPr>
            <w:rFonts w:ascii="仿宋_GB2312" w:eastAsia="仿宋_GB2312" w:hAnsi="仿宋_GB2312"/>
            <w:color w:val="000000" w:themeColor="text1"/>
            <w:sz w:val="28"/>
            <w:szCs w:val="28"/>
          </w:rPr>
          <w:t>三、采购项目及要求</w:t>
        </w:r>
        <w:r w:rsidR="001B7549" w:rsidRPr="00996DFB">
          <w:rPr>
            <w:rFonts w:ascii="仿宋_GB2312" w:eastAsia="仿宋_GB2312" w:hAnsi="仿宋_GB2312"/>
            <w:color w:val="000000" w:themeColor="text1"/>
            <w:sz w:val="28"/>
            <w:szCs w:val="28"/>
          </w:rPr>
          <w:tab/>
        </w:r>
      </w:hyperlink>
    </w:p>
    <w:p w:rsidR="0069163A" w:rsidRPr="00996DFB" w:rsidRDefault="001B7549">
      <w:pPr>
        <w:tabs>
          <w:tab w:val="right" w:leader="dot" w:pos="8296"/>
        </w:tabs>
        <w:spacing w:after="160"/>
        <w:ind w:firstLine="560"/>
        <w:rPr>
          <w:rFonts w:ascii="仿宋_GB2312" w:eastAsia="仿宋_GB2312" w:hAnsi="仿宋_GB2312"/>
          <w:color w:val="000000" w:themeColor="text1"/>
          <w:sz w:val="28"/>
          <w:szCs w:val="28"/>
        </w:rPr>
      </w:pPr>
      <w:r w:rsidRPr="00996DFB">
        <w:rPr>
          <w:rFonts w:ascii="仿宋_GB2312" w:eastAsia="仿宋_GB2312" w:hAnsi="仿宋_GB2312"/>
          <w:color w:val="000000" w:themeColor="text1"/>
          <w:sz w:val="28"/>
          <w:szCs w:val="28"/>
        </w:rPr>
        <w:t>四、附件——报价文件格式</w:t>
      </w:r>
    </w:p>
    <w:p w:rsidR="0069163A" w:rsidRPr="00996DFB" w:rsidRDefault="0069163A">
      <w:pPr>
        <w:tabs>
          <w:tab w:val="right" w:leader="dot" w:pos="8296"/>
        </w:tabs>
        <w:spacing w:after="160"/>
        <w:ind w:firstLine="640"/>
        <w:rPr>
          <w:rFonts w:eastAsia="Times New Roman" w:hAnsi="Times New Roman"/>
          <w:color w:val="000000" w:themeColor="text1"/>
        </w:rPr>
      </w:pPr>
    </w:p>
    <w:p w:rsidR="0069163A" w:rsidRPr="00996DFB" w:rsidRDefault="001535C3">
      <w:pPr>
        <w:spacing w:after="160"/>
        <w:ind w:firstLine="640"/>
        <w:rPr>
          <w:rFonts w:eastAsia="Times New Roman" w:hAnsi="Times New Roman"/>
          <w:color w:val="000000" w:themeColor="text1"/>
        </w:rPr>
      </w:pPr>
      <w:r w:rsidRPr="00996DFB">
        <w:rPr>
          <w:rFonts w:eastAsia="Times New Roman" w:hAnsi="Times New Roman"/>
          <w:color w:val="000000" w:themeColor="text1"/>
        </w:rPr>
        <w:fldChar w:fldCharType="end"/>
      </w:r>
    </w:p>
    <w:p w:rsidR="0069163A" w:rsidRPr="00996DFB" w:rsidRDefault="0069163A">
      <w:pPr>
        <w:spacing w:after="160"/>
        <w:ind w:firstLine="640"/>
        <w:rPr>
          <w:rFonts w:hAnsi="Arial"/>
          <w:color w:val="000000" w:themeColor="text1"/>
        </w:rPr>
        <w:sectPr w:rsidR="0069163A" w:rsidRPr="00996DFB">
          <w:pgSz w:w="11907" w:h="16839"/>
          <w:pgMar w:top="1440" w:right="1800" w:bottom="1440" w:left="1800" w:header="851" w:footer="992" w:gutter="0"/>
          <w:pgNumType w:fmt="numberInDash"/>
          <w:cols w:space="720"/>
          <w:docGrid w:type="lines" w:linePitch="312"/>
        </w:sectPr>
      </w:pPr>
    </w:p>
    <w:p w:rsidR="0069163A" w:rsidRPr="00996DFB" w:rsidRDefault="001B7549">
      <w:pPr>
        <w:spacing w:before="120" w:after="260" w:line="360" w:lineRule="auto"/>
        <w:ind w:firstLine="723"/>
        <w:jc w:val="center"/>
        <w:outlineLvl w:val="1"/>
        <w:rPr>
          <w:rFonts w:ascii="宋体" w:eastAsia="宋体" w:hAnsi="宋体"/>
          <w:b/>
          <w:color w:val="000000" w:themeColor="text1"/>
          <w:sz w:val="36"/>
          <w:szCs w:val="36"/>
        </w:rPr>
      </w:pPr>
      <w:r w:rsidRPr="00996DFB">
        <w:rPr>
          <w:rFonts w:ascii="宋体" w:eastAsia="宋体" w:hAnsi="宋体"/>
          <w:b/>
          <w:color w:val="000000" w:themeColor="text1"/>
          <w:sz w:val="36"/>
          <w:szCs w:val="36"/>
        </w:rPr>
        <w:lastRenderedPageBreak/>
        <w:t>一、邀请函</w:t>
      </w:r>
    </w:p>
    <w:p w:rsidR="0069163A" w:rsidRPr="00996DFB" w:rsidRDefault="001B7549">
      <w:pPr>
        <w:spacing w:after="160" w:line="44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根据工作需要，拟对福建省辐射环境监督</w:t>
      </w:r>
      <w:proofErr w:type="gramStart"/>
      <w:r w:rsidRPr="00996DFB">
        <w:rPr>
          <w:rFonts w:ascii="宋体" w:eastAsia="宋体" w:hAnsi="宋体"/>
          <w:color w:val="000000" w:themeColor="text1"/>
          <w:sz w:val="24"/>
          <w:szCs w:val="24"/>
        </w:rPr>
        <w:t>站</w:t>
      </w:r>
      <w:r w:rsidR="00B7180A">
        <w:rPr>
          <w:rFonts w:ascii="宋体" w:eastAsia="宋体" w:hAnsi="宋体" w:hint="eastAsia"/>
          <w:color w:val="000000" w:themeColor="text1"/>
          <w:sz w:val="24"/>
          <w:szCs w:val="24"/>
          <w:u w:val="single"/>
        </w:rPr>
        <w:t>资产</w:t>
      </w:r>
      <w:proofErr w:type="gramEnd"/>
      <w:r w:rsidR="00B7180A">
        <w:rPr>
          <w:rFonts w:ascii="宋体" w:eastAsia="宋体" w:hAnsi="宋体" w:hint="eastAsia"/>
          <w:color w:val="000000" w:themeColor="text1"/>
          <w:sz w:val="24"/>
          <w:szCs w:val="24"/>
          <w:u w:val="single"/>
        </w:rPr>
        <w:t>管理辅助性服务</w:t>
      </w:r>
      <w:r w:rsidRPr="00996DFB">
        <w:rPr>
          <w:rFonts w:ascii="宋体" w:eastAsia="宋体" w:hAnsi="宋体" w:hint="eastAsia"/>
          <w:color w:val="000000" w:themeColor="text1"/>
          <w:sz w:val="24"/>
          <w:szCs w:val="24"/>
          <w:u w:val="single"/>
        </w:rPr>
        <w:t>项目</w:t>
      </w:r>
      <w:r w:rsidRPr="00996DFB">
        <w:rPr>
          <w:rFonts w:ascii="宋体" w:eastAsia="宋体" w:hAnsi="宋体"/>
          <w:color w:val="000000" w:themeColor="text1"/>
          <w:sz w:val="24"/>
          <w:szCs w:val="24"/>
        </w:rPr>
        <w:t>进行</w:t>
      </w:r>
      <w:r w:rsidR="003903FF" w:rsidRPr="00996DFB">
        <w:rPr>
          <w:rFonts w:ascii="宋体" w:eastAsia="宋体" w:hAnsi="宋体"/>
          <w:color w:val="000000" w:themeColor="text1"/>
          <w:sz w:val="24"/>
          <w:szCs w:val="24"/>
        </w:rPr>
        <w:t>比选</w:t>
      </w:r>
      <w:r w:rsidRPr="00996DFB">
        <w:rPr>
          <w:rFonts w:ascii="宋体" w:eastAsia="宋体" w:hAnsi="宋体"/>
          <w:color w:val="000000" w:themeColor="text1"/>
          <w:sz w:val="24"/>
          <w:szCs w:val="24"/>
        </w:rPr>
        <w:t>，现欢迎有意向的单位或公司参加报价。</w:t>
      </w:r>
    </w:p>
    <w:p w:rsidR="0069163A" w:rsidRPr="00996DFB" w:rsidRDefault="001B7549" w:rsidP="00D845F7">
      <w:pPr>
        <w:pStyle w:val="a6"/>
        <w:spacing w:after="160" w:line="440" w:lineRule="exact"/>
        <w:ind w:firstLine="480"/>
        <w:jc w:val="left"/>
        <w:rPr>
          <w:rFonts w:eastAsiaTheme="minorEastAsia" w:hAnsi="Times New Roman"/>
          <w:color w:val="000000" w:themeColor="text1"/>
          <w:sz w:val="24"/>
          <w:szCs w:val="24"/>
        </w:rPr>
      </w:pPr>
      <w:r w:rsidRPr="00996DFB">
        <w:rPr>
          <w:rFonts w:hAnsi="Times New Roman"/>
          <w:color w:val="000000" w:themeColor="text1"/>
          <w:sz w:val="24"/>
          <w:szCs w:val="24"/>
        </w:rPr>
        <w:t>1</w:t>
      </w:r>
      <w:r w:rsidRPr="00996DFB">
        <w:rPr>
          <w:rFonts w:hAnsi="Times New Roman"/>
          <w:color w:val="000000" w:themeColor="text1"/>
          <w:sz w:val="24"/>
          <w:szCs w:val="24"/>
        </w:rPr>
        <w:t>、</w:t>
      </w:r>
      <w:r w:rsidR="003903FF" w:rsidRPr="00996DFB">
        <w:rPr>
          <w:rFonts w:hAnsi="Times New Roman"/>
          <w:color w:val="000000" w:themeColor="text1"/>
          <w:sz w:val="24"/>
          <w:szCs w:val="24"/>
        </w:rPr>
        <w:t>比选</w:t>
      </w:r>
      <w:r w:rsidRPr="00996DFB">
        <w:rPr>
          <w:rFonts w:hAnsi="Times New Roman"/>
          <w:color w:val="000000" w:themeColor="text1"/>
          <w:sz w:val="24"/>
          <w:szCs w:val="24"/>
        </w:rPr>
        <w:t>文件编号：</w:t>
      </w:r>
      <w:proofErr w:type="gramStart"/>
      <w:r w:rsidR="005954C7" w:rsidRPr="00996DFB">
        <w:rPr>
          <w:rFonts w:eastAsiaTheme="minorEastAsia" w:hAnsi="Times New Roman" w:hint="eastAsia"/>
          <w:color w:val="000000" w:themeColor="text1"/>
          <w:sz w:val="24"/>
          <w:szCs w:val="24"/>
        </w:rPr>
        <w:t>FJFSZ(</w:t>
      </w:r>
      <w:proofErr w:type="gramEnd"/>
      <w:r w:rsidR="005954C7" w:rsidRPr="00996DFB">
        <w:rPr>
          <w:rFonts w:eastAsiaTheme="minorEastAsia" w:hAnsi="Times New Roman" w:hint="eastAsia"/>
          <w:color w:val="000000" w:themeColor="text1"/>
          <w:sz w:val="24"/>
          <w:szCs w:val="24"/>
        </w:rPr>
        <w:t>ZC)2022010</w:t>
      </w:r>
    </w:p>
    <w:p w:rsidR="0069163A" w:rsidRPr="00996DFB" w:rsidRDefault="001B7549">
      <w:pPr>
        <w:spacing w:after="160" w:line="44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2、采购项目内容：见</w:t>
      </w:r>
      <w:r w:rsidR="003903FF" w:rsidRPr="00996DFB">
        <w:rPr>
          <w:rFonts w:ascii="宋体" w:eastAsia="宋体" w:hAnsi="宋体"/>
          <w:color w:val="000000" w:themeColor="text1"/>
          <w:sz w:val="24"/>
          <w:szCs w:val="24"/>
        </w:rPr>
        <w:t>比选</w:t>
      </w:r>
      <w:r w:rsidRPr="00996DFB">
        <w:rPr>
          <w:rFonts w:ascii="宋体" w:eastAsia="宋体" w:hAnsi="宋体"/>
          <w:color w:val="000000" w:themeColor="text1"/>
          <w:sz w:val="24"/>
          <w:szCs w:val="24"/>
        </w:rPr>
        <w:t>货物（服务或工程）一览表</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3、采购单位：福建省辐射环境监督站</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采购单位联系人：</w:t>
      </w:r>
      <w:r w:rsidR="005954C7" w:rsidRPr="00996DFB">
        <w:rPr>
          <w:rFonts w:ascii="宋体" w:cs="宋体" w:hint="eastAsia"/>
          <w:color w:val="000000" w:themeColor="text1"/>
          <w:sz w:val="24"/>
        </w:rPr>
        <w:t>郑女士</w:t>
      </w:r>
    </w:p>
    <w:p w:rsidR="0069163A" w:rsidRPr="00996DFB" w:rsidRDefault="001B7549" w:rsidP="005954C7">
      <w:pPr>
        <w:spacing w:line="360" w:lineRule="auto"/>
        <w:ind w:firstLineChars="350" w:firstLine="840"/>
        <w:rPr>
          <w:rFonts w:ascii="宋体" w:eastAsiaTheme="minorEastAsia" w:cs="宋体"/>
          <w:color w:val="000000" w:themeColor="text1"/>
          <w:sz w:val="24"/>
        </w:rPr>
      </w:pPr>
      <w:r w:rsidRPr="00996DFB">
        <w:rPr>
          <w:rFonts w:ascii="宋体" w:eastAsia="宋体" w:hAnsi="宋体"/>
          <w:color w:val="000000" w:themeColor="text1"/>
          <w:sz w:val="24"/>
          <w:szCs w:val="24"/>
        </w:rPr>
        <w:t>采购单位联系电话：</w:t>
      </w:r>
      <w:r w:rsidR="005954C7" w:rsidRPr="00996DFB">
        <w:rPr>
          <w:rFonts w:ascii="宋体" w:cs="宋体" w:hint="eastAsia"/>
          <w:color w:val="000000" w:themeColor="text1"/>
          <w:sz w:val="24"/>
        </w:rPr>
        <w:t>0591-87710307</w:t>
      </w:r>
    </w:p>
    <w:p w:rsidR="0069163A" w:rsidRPr="00996DFB" w:rsidRDefault="001B7549">
      <w:pPr>
        <w:spacing w:after="160" w:line="360" w:lineRule="auto"/>
        <w:ind w:firstLine="840"/>
        <w:rPr>
          <w:rFonts w:ascii="宋体" w:eastAsia="宋体" w:hAnsi="宋体"/>
          <w:color w:val="000000" w:themeColor="text1"/>
          <w:sz w:val="24"/>
          <w:szCs w:val="24"/>
        </w:rPr>
      </w:pPr>
      <w:r w:rsidRPr="00996DFB">
        <w:rPr>
          <w:rFonts w:ascii="宋体" w:eastAsia="宋体" w:hAnsi="宋体"/>
          <w:color w:val="000000" w:themeColor="text1"/>
          <w:sz w:val="24"/>
          <w:szCs w:val="24"/>
        </w:rPr>
        <w:t>若咨询项目事宜，请联系</w:t>
      </w:r>
      <w:r w:rsidR="005954C7" w:rsidRPr="00996DFB">
        <w:rPr>
          <w:rFonts w:ascii="宋体" w:eastAsia="宋体" w:hAnsi="宋体" w:hint="eastAsia"/>
          <w:color w:val="000000" w:themeColor="text1"/>
          <w:sz w:val="24"/>
          <w:szCs w:val="24"/>
        </w:rPr>
        <w:t>13313978288</w:t>
      </w:r>
      <w:r w:rsidR="005954C7" w:rsidRPr="00996DFB">
        <w:rPr>
          <w:rFonts w:ascii="宋体" w:eastAsia="宋体" w:hAnsi="宋体"/>
          <w:color w:val="000000" w:themeColor="text1"/>
          <w:sz w:val="24"/>
          <w:szCs w:val="24"/>
        </w:rPr>
        <w:t>(</w:t>
      </w:r>
      <w:r w:rsidR="005954C7" w:rsidRPr="00996DFB">
        <w:rPr>
          <w:rFonts w:ascii="宋体" w:eastAsia="宋体" w:hAnsi="宋体" w:hint="eastAsia"/>
          <w:color w:val="000000" w:themeColor="text1"/>
          <w:sz w:val="24"/>
          <w:szCs w:val="24"/>
        </w:rPr>
        <w:t>黄工</w:t>
      </w:r>
      <w:r w:rsidR="005954C7" w:rsidRPr="00996DFB">
        <w:rPr>
          <w:rFonts w:ascii="宋体" w:eastAsia="宋体" w:hAnsi="宋体"/>
          <w:color w:val="000000" w:themeColor="text1"/>
          <w:sz w:val="24"/>
          <w:szCs w:val="24"/>
        </w:rPr>
        <w:t>)</w:t>
      </w:r>
    </w:p>
    <w:p w:rsidR="0069163A" w:rsidRPr="00996DFB" w:rsidRDefault="001B7549">
      <w:pPr>
        <w:spacing w:after="160" w:line="360" w:lineRule="auto"/>
        <w:ind w:firstLine="480"/>
        <w:rPr>
          <w:rFonts w:ascii="宋体" w:eastAsia="宋体" w:hAnsi="宋体"/>
          <w:color w:val="000000" w:themeColor="text1"/>
          <w:sz w:val="24"/>
          <w:szCs w:val="24"/>
          <w:u w:val="single"/>
        </w:rPr>
      </w:pPr>
      <w:r w:rsidRPr="00996DFB">
        <w:rPr>
          <w:rFonts w:ascii="宋体" w:eastAsia="宋体" w:hAnsi="宋体"/>
          <w:color w:val="000000" w:themeColor="text1"/>
          <w:sz w:val="24"/>
          <w:szCs w:val="24"/>
        </w:rPr>
        <w:t>4、</w:t>
      </w:r>
      <w:r w:rsidR="003903FF" w:rsidRPr="00996DFB">
        <w:rPr>
          <w:rFonts w:ascii="宋体" w:eastAsia="宋体" w:hAnsi="宋体"/>
          <w:color w:val="000000" w:themeColor="text1"/>
          <w:sz w:val="24"/>
          <w:szCs w:val="24"/>
        </w:rPr>
        <w:t>比选</w:t>
      </w:r>
      <w:r w:rsidRPr="00996DFB">
        <w:rPr>
          <w:rFonts w:ascii="宋体" w:eastAsia="宋体" w:hAnsi="宋体"/>
          <w:color w:val="000000" w:themeColor="text1"/>
          <w:sz w:val="24"/>
          <w:szCs w:val="24"/>
        </w:rPr>
        <w:t>文件下载时间：</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b/>
          <w:color w:val="000000" w:themeColor="text1"/>
          <w:sz w:val="24"/>
          <w:szCs w:val="24"/>
        </w:rPr>
        <w:t>5、报价文件递交地点及截止时间：</w:t>
      </w:r>
      <w:r w:rsidRPr="00996DFB">
        <w:rPr>
          <w:rFonts w:ascii="宋体" w:eastAsia="宋体" w:hAnsi="宋体"/>
          <w:color w:val="000000" w:themeColor="text1"/>
          <w:sz w:val="24"/>
          <w:szCs w:val="24"/>
        </w:rPr>
        <w:t>报价文件应于</w:t>
      </w:r>
      <w:r w:rsidR="005954C7" w:rsidRPr="00996DFB">
        <w:rPr>
          <w:rFonts w:ascii="宋体" w:eastAsia="宋体" w:hAnsi="宋体" w:hint="eastAsia"/>
          <w:color w:val="000000" w:themeColor="text1"/>
          <w:sz w:val="24"/>
          <w:szCs w:val="24"/>
        </w:rPr>
        <w:t>2022</w:t>
      </w:r>
      <w:r w:rsidRPr="00996DFB">
        <w:rPr>
          <w:rFonts w:ascii="宋体" w:eastAsia="宋体" w:hAnsi="宋体"/>
          <w:b/>
          <w:color w:val="000000" w:themeColor="text1"/>
          <w:sz w:val="24"/>
          <w:szCs w:val="24"/>
          <w:u w:val="single"/>
        </w:rPr>
        <w:t>年</w:t>
      </w:r>
      <w:r w:rsidR="005954C7" w:rsidRPr="00996DFB">
        <w:rPr>
          <w:rFonts w:ascii="宋体" w:eastAsia="宋体" w:hAnsi="宋体" w:hint="eastAsia"/>
          <w:b/>
          <w:color w:val="000000" w:themeColor="text1"/>
          <w:sz w:val="24"/>
          <w:szCs w:val="24"/>
          <w:u w:val="single"/>
        </w:rPr>
        <w:t>11</w:t>
      </w:r>
      <w:r w:rsidRPr="00996DFB">
        <w:rPr>
          <w:rFonts w:ascii="宋体" w:eastAsia="宋体" w:hAnsi="宋体"/>
          <w:b/>
          <w:color w:val="000000" w:themeColor="text1"/>
          <w:sz w:val="24"/>
          <w:szCs w:val="24"/>
          <w:u w:val="single"/>
        </w:rPr>
        <w:t>月</w:t>
      </w:r>
      <w:r w:rsidR="005954C7" w:rsidRPr="00996DFB">
        <w:rPr>
          <w:rFonts w:ascii="宋体" w:eastAsia="宋体" w:hAnsi="宋体" w:hint="eastAsia"/>
          <w:b/>
          <w:color w:val="000000" w:themeColor="text1"/>
          <w:sz w:val="24"/>
          <w:szCs w:val="24"/>
          <w:u w:val="single"/>
        </w:rPr>
        <w:t>7</w:t>
      </w:r>
      <w:r w:rsidRPr="00996DFB">
        <w:rPr>
          <w:rFonts w:ascii="宋体" w:eastAsia="宋体" w:hAnsi="宋体"/>
          <w:b/>
          <w:color w:val="000000" w:themeColor="text1"/>
          <w:sz w:val="24"/>
          <w:szCs w:val="24"/>
          <w:u w:val="single"/>
        </w:rPr>
        <w:t>日 ：</w:t>
      </w:r>
      <w:r w:rsidR="005954C7" w:rsidRPr="00996DFB">
        <w:rPr>
          <w:rFonts w:ascii="宋体" w:hint="eastAsia"/>
          <w:color w:val="000000" w:themeColor="text1"/>
          <w:sz w:val="24"/>
          <w:u w:val="single"/>
        </w:rPr>
        <w:t>10:00</w:t>
      </w:r>
      <w:r w:rsidRPr="00996DFB">
        <w:rPr>
          <w:rFonts w:ascii="宋体" w:eastAsia="宋体" w:hAnsi="宋体"/>
          <w:b/>
          <w:color w:val="000000" w:themeColor="text1"/>
          <w:sz w:val="24"/>
          <w:szCs w:val="24"/>
          <w:u w:val="single"/>
        </w:rPr>
        <w:t>（北京时间）</w:t>
      </w:r>
      <w:r w:rsidRPr="00996DFB">
        <w:rPr>
          <w:rFonts w:ascii="宋体" w:eastAsia="宋体" w:hAnsi="宋体"/>
          <w:color w:val="000000" w:themeColor="text1"/>
          <w:sz w:val="24"/>
          <w:szCs w:val="24"/>
        </w:rPr>
        <w:t>之前提交到</w:t>
      </w:r>
      <w:r w:rsidRPr="00996DFB">
        <w:rPr>
          <w:rFonts w:ascii="宋体" w:eastAsia="宋体" w:hAnsi="宋体"/>
          <w:b/>
          <w:color w:val="000000" w:themeColor="text1"/>
          <w:sz w:val="24"/>
          <w:szCs w:val="24"/>
          <w:u w:val="single"/>
        </w:rPr>
        <w:t>福建省辐射环境监督站办公室</w:t>
      </w:r>
      <w:r w:rsidRPr="00996DFB">
        <w:rPr>
          <w:rFonts w:ascii="宋体" w:eastAsia="宋体" w:hAnsi="宋体"/>
          <w:color w:val="000000" w:themeColor="text1"/>
          <w:sz w:val="24"/>
          <w:szCs w:val="24"/>
          <w:u w:val="single"/>
        </w:rPr>
        <w:t>（福州市晋安区福飞北路400号1007室）</w:t>
      </w:r>
      <w:r w:rsidRPr="00996DFB">
        <w:rPr>
          <w:rFonts w:ascii="宋体" w:eastAsia="宋体" w:hAnsi="宋体"/>
          <w:color w:val="000000" w:themeColor="text1"/>
          <w:sz w:val="24"/>
          <w:szCs w:val="24"/>
        </w:rPr>
        <w:t>，逾期送达的或不符合规定的报价文件将被拒绝。</w:t>
      </w:r>
    </w:p>
    <w:p w:rsidR="0069163A" w:rsidRPr="00996DFB" w:rsidRDefault="001B7549">
      <w:pPr>
        <w:spacing w:after="160" w:line="440" w:lineRule="exact"/>
        <w:ind w:firstLine="482"/>
        <w:jc w:val="left"/>
        <w:rPr>
          <w:rFonts w:ascii="宋体" w:eastAsia="宋体" w:hAnsi="宋体"/>
          <w:b/>
          <w:color w:val="000000" w:themeColor="text1"/>
          <w:sz w:val="24"/>
          <w:szCs w:val="24"/>
        </w:rPr>
      </w:pPr>
      <w:r w:rsidRPr="00996DFB">
        <w:rPr>
          <w:rFonts w:ascii="宋体" w:eastAsia="宋体" w:hAnsi="宋体"/>
          <w:b/>
          <w:color w:val="000000" w:themeColor="text1"/>
          <w:sz w:val="24"/>
          <w:szCs w:val="24"/>
        </w:rPr>
        <w:t>开标地点：</w:t>
      </w:r>
      <w:r w:rsidRPr="00996DFB">
        <w:rPr>
          <w:rFonts w:ascii="宋体" w:eastAsia="宋体" w:hAnsi="宋体"/>
          <w:b/>
          <w:color w:val="000000" w:themeColor="text1"/>
          <w:sz w:val="24"/>
          <w:szCs w:val="24"/>
          <w:u w:val="single"/>
        </w:rPr>
        <w:t>福建省辐射环境监督站10层小会议室（福州市晋安区福飞北路400号1012室）</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附：</w:t>
      </w:r>
      <w:r w:rsidR="003903FF" w:rsidRPr="00996DFB">
        <w:rPr>
          <w:rFonts w:ascii="宋体" w:eastAsia="宋体" w:hAnsi="宋体"/>
          <w:color w:val="000000" w:themeColor="text1"/>
          <w:sz w:val="24"/>
          <w:szCs w:val="24"/>
        </w:rPr>
        <w:t>比选</w:t>
      </w:r>
      <w:r w:rsidRPr="00996DFB">
        <w:rPr>
          <w:rFonts w:ascii="宋体" w:eastAsia="宋体" w:hAnsi="宋体"/>
          <w:color w:val="000000" w:themeColor="text1"/>
          <w:sz w:val="24"/>
          <w:szCs w:val="24"/>
        </w:rPr>
        <w:t>货物（服务或工程）一览表</w:t>
      </w:r>
    </w:p>
    <w:p w:rsidR="0069163A" w:rsidRPr="00996DFB" w:rsidRDefault="001B7549">
      <w:pPr>
        <w:spacing w:after="160"/>
        <w:ind w:firstLine="482"/>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项 目 一览 表</w:t>
      </w:r>
    </w:p>
    <w:tbl>
      <w:tblPr>
        <w:tblW w:w="852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05"/>
        <w:gridCol w:w="5014"/>
        <w:gridCol w:w="709"/>
        <w:gridCol w:w="1892"/>
      </w:tblGrid>
      <w:tr w:rsidR="00996DFB" w:rsidRPr="00996DFB">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ind w:left="-246" w:right="-112"/>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合同包</w:t>
            </w:r>
          </w:p>
        </w:tc>
        <w:tc>
          <w:tcPr>
            <w:tcW w:w="5014"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ind w:left="-246" w:right="-112" w:firstLine="482"/>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项目名称</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ind w:left="-214" w:right="-144"/>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数量</w:t>
            </w:r>
          </w:p>
        </w:tc>
        <w:tc>
          <w:tcPr>
            <w:tcW w:w="1892"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ind w:left="-214" w:right="-144" w:firstLine="111"/>
              <w:jc w:val="center"/>
              <w:rPr>
                <w:rFonts w:ascii="宋体" w:eastAsia="宋体" w:hAnsi="宋体"/>
                <w:b/>
                <w:color w:val="000000" w:themeColor="text1"/>
                <w:sz w:val="24"/>
                <w:szCs w:val="24"/>
              </w:rPr>
            </w:pPr>
            <w:r w:rsidRPr="00996DFB">
              <w:rPr>
                <w:rFonts w:eastAsia="宋体" w:hAnsi="宋体"/>
                <w:b/>
                <w:color w:val="000000" w:themeColor="text1"/>
                <w:sz w:val="24"/>
                <w:szCs w:val="24"/>
              </w:rPr>
              <w:t>主要技术规格</w:t>
            </w:r>
          </w:p>
        </w:tc>
      </w:tr>
      <w:tr w:rsidR="00996DFB" w:rsidRPr="00996DFB">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rPr>
                <w:rFonts w:eastAsia="宋体" w:hAnsi="宋体"/>
                <w:color w:val="000000" w:themeColor="text1"/>
                <w:sz w:val="24"/>
                <w:szCs w:val="24"/>
              </w:rPr>
            </w:pPr>
            <w:r w:rsidRPr="00996DFB">
              <w:rPr>
                <w:rFonts w:eastAsia="宋体" w:hAnsi="宋体"/>
                <w:color w:val="000000" w:themeColor="text1"/>
                <w:sz w:val="24"/>
                <w:szCs w:val="24"/>
              </w:rPr>
              <w:t xml:space="preserve">  1</w:t>
            </w:r>
          </w:p>
        </w:tc>
        <w:tc>
          <w:tcPr>
            <w:tcW w:w="5014" w:type="dxa"/>
            <w:tcBorders>
              <w:top w:val="single" w:sz="4" w:space="0" w:color="auto"/>
              <w:left w:val="single" w:sz="4" w:space="0" w:color="auto"/>
              <w:bottom w:val="single" w:sz="4" w:space="0" w:color="auto"/>
              <w:right w:val="single" w:sz="4" w:space="0" w:color="auto"/>
            </w:tcBorders>
            <w:vAlign w:val="center"/>
          </w:tcPr>
          <w:p w:rsidR="0069163A" w:rsidRPr="00996DFB" w:rsidRDefault="00B7180A">
            <w:pPr>
              <w:spacing w:after="160" w:line="360" w:lineRule="auto"/>
              <w:rPr>
                <w:rFonts w:eastAsia="宋体" w:hAnsi="宋体"/>
                <w:color w:val="000000" w:themeColor="text1"/>
                <w:sz w:val="24"/>
                <w:szCs w:val="24"/>
              </w:rPr>
            </w:pPr>
            <w:r>
              <w:rPr>
                <w:rFonts w:ascii="宋体" w:eastAsia="宋体" w:hAnsi="宋体" w:hint="eastAsia"/>
                <w:color w:val="000000" w:themeColor="text1"/>
                <w:sz w:val="24"/>
                <w:szCs w:val="24"/>
              </w:rPr>
              <w:t>资产管理辅助性服务</w:t>
            </w:r>
          </w:p>
        </w:tc>
        <w:tc>
          <w:tcPr>
            <w:tcW w:w="709"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jc w:val="center"/>
              <w:rPr>
                <w:rFonts w:ascii="宋体" w:eastAsia="宋体" w:hAnsi="宋体"/>
                <w:color w:val="000000" w:themeColor="text1"/>
                <w:sz w:val="24"/>
                <w:szCs w:val="24"/>
              </w:rPr>
            </w:pPr>
            <w:r w:rsidRPr="00996DFB">
              <w:rPr>
                <w:rFonts w:ascii="宋体" w:eastAsia="宋体" w:hAnsi="宋体"/>
                <w:color w:val="000000" w:themeColor="text1"/>
                <w:sz w:val="24"/>
                <w:szCs w:val="24"/>
              </w:rPr>
              <w:t>1</w:t>
            </w:r>
          </w:p>
        </w:tc>
        <w:tc>
          <w:tcPr>
            <w:tcW w:w="1892"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jc w:val="center"/>
              <w:rPr>
                <w:rFonts w:ascii="宋体" w:eastAsia="宋体" w:hAnsi="宋体"/>
                <w:color w:val="000000" w:themeColor="text1"/>
                <w:sz w:val="24"/>
                <w:szCs w:val="24"/>
              </w:rPr>
            </w:pPr>
            <w:r w:rsidRPr="00996DFB">
              <w:rPr>
                <w:rFonts w:eastAsia="宋体" w:hAnsi="宋体"/>
                <w:color w:val="000000" w:themeColor="text1"/>
                <w:sz w:val="24"/>
                <w:szCs w:val="24"/>
              </w:rPr>
              <w:t>详见第三章《采购项目及要求》</w:t>
            </w:r>
          </w:p>
        </w:tc>
      </w:tr>
    </w:tbl>
    <w:p w:rsidR="0069163A" w:rsidRPr="00996DFB" w:rsidRDefault="001B7549">
      <w:pPr>
        <w:tabs>
          <w:tab w:val="left" w:pos="8360"/>
        </w:tabs>
        <w:spacing w:after="160" w:line="360" w:lineRule="auto"/>
        <w:ind w:left="-80" w:hanging="24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注：</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1、以上项目内容及具体要求详见第三章《采购项目及要求》。</w:t>
      </w:r>
    </w:p>
    <w:p w:rsidR="0069163A" w:rsidRPr="00996DFB" w:rsidRDefault="001B7549">
      <w:pPr>
        <w:spacing w:after="160" w:line="360" w:lineRule="auto"/>
        <w:ind w:firstLine="480"/>
        <w:rPr>
          <w:rFonts w:ascii="宋体" w:eastAsia="宋体" w:hAnsi="宋体"/>
          <w:b/>
          <w:color w:val="000000" w:themeColor="text1"/>
          <w:sz w:val="24"/>
          <w:szCs w:val="24"/>
        </w:rPr>
      </w:pPr>
      <w:r w:rsidRPr="00996DFB">
        <w:rPr>
          <w:rFonts w:ascii="宋体" w:eastAsia="宋体" w:hAnsi="宋体"/>
          <w:color w:val="000000" w:themeColor="text1"/>
          <w:sz w:val="24"/>
          <w:szCs w:val="24"/>
        </w:rPr>
        <w:t>2、报价人按合同包报价，对合同</w:t>
      </w:r>
      <w:proofErr w:type="gramStart"/>
      <w:r w:rsidRPr="00996DFB">
        <w:rPr>
          <w:rFonts w:ascii="宋体" w:eastAsia="宋体" w:hAnsi="宋体"/>
          <w:color w:val="000000" w:themeColor="text1"/>
          <w:sz w:val="24"/>
          <w:szCs w:val="24"/>
        </w:rPr>
        <w:t>包内容</w:t>
      </w:r>
      <w:proofErr w:type="gramEnd"/>
      <w:r w:rsidRPr="00996DFB">
        <w:rPr>
          <w:rFonts w:ascii="宋体" w:eastAsia="宋体" w:hAnsi="宋体"/>
          <w:color w:val="000000" w:themeColor="text1"/>
          <w:sz w:val="24"/>
          <w:szCs w:val="24"/>
        </w:rPr>
        <w:t>报价时必须完整。评审与成交以合同包为单位。</w:t>
      </w:r>
    </w:p>
    <w:p w:rsidR="0069163A" w:rsidRPr="00996DFB" w:rsidRDefault="001B7549">
      <w:pPr>
        <w:tabs>
          <w:tab w:val="left" w:pos="8360"/>
        </w:tabs>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3、报价人应以包括项目所涉及的所有费用进行报价。</w:t>
      </w:r>
    </w:p>
    <w:p w:rsidR="0069163A" w:rsidRPr="00996DFB" w:rsidRDefault="001B7549">
      <w:pPr>
        <w:tabs>
          <w:tab w:val="left" w:pos="8360"/>
        </w:tabs>
        <w:spacing w:after="160" w:line="360" w:lineRule="auto"/>
        <w:ind w:firstLine="464"/>
        <w:jc w:val="left"/>
        <w:rPr>
          <w:rFonts w:ascii="宋体" w:eastAsia="宋体" w:hAnsi="宋体"/>
          <w:color w:val="000000" w:themeColor="text1"/>
          <w:spacing w:val="-4"/>
          <w:sz w:val="24"/>
          <w:szCs w:val="24"/>
        </w:rPr>
      </w:pPr>
      <w:r w:rsidRPr="00996DFB">
        <w:rPr>
          <w:rFonts w:ascii="宋体" w:eastAsia="宋体" w:hAnsi="宋体"/>
          <w:color w:val="000000" w:themeColor="text1"/>
          <w:spacing w:val="-4"/>
          <w:sz w:val="24"/>
          <w:szCs w:val="24"/>
        </w:rPr>
        <w:lastRenderedPageBreak/>
        <w:t>4、成交人不得以任何名义和理由进行分包或转包，如有发现，采购人有权单方中止合同，且成交人须赔偿由此给采购人带来的一切损失。</w:t>
      </w:r>
    </w:p>
    <w:p w:rsidR="0069163A" w:rsidRPr="00996DFB" w:rsidRDefault="001B7549">
      <w:pPr>
        <w:spacing w:before="120" w:after="260" w:line="360" w:lineRule="auto"/>
        <w:ind w:firstLine="723"/>
        <w:jc w:val="center"/>
        <w:outlineLvl w:val="1"/>
        <w:rPr>
          <w:rFonts w:ascii="CG Times" w:eastAsia="CG Times" w:hAnsi="CG Times"/>
          <w:b/>
          <w:color w:val="000000" w:themeColor="text1"/>
          <w:sz w:val="30"/>
          <w:szCs w:val="30"/>
        </w:rPr>
      </w:pPr>
      <w:r w:rsidRPr="00996DFB">
        <w:rPr>
          <w:rFonts w:ascii="宋体" w:eastAsia="宋体" w:hAnsi="宋体"/>
          <w:b/>
          <w:color w:val="000000" w:themeColor="text1"/>
          <w:sz w:val="36"/>
          <w:szCs w:val="36"/>
        </w:rPr>
        <w:t>二、</w:t>
      </w:r>
      <w:r w:rsidR="003903FF" w:rsidRPr="00996DFB">
        <w:rPr>
          <w:rFonts w:ascii="宋体" w:eastAsia="宋体" w:hAnsi="宋体"/>
          <w:b/>
          <w:color w:val="000000" w:themeColor="text1"/>
          <w:sz w:val="36"/>
          <w:szCs w:val="36"/>
        </w:rPr>
        <w:t>比选</w:t>
      </w:r>
      <w:r w:rsidRPr="00996DFB">
        <w:rPr>
          <w:rFonts w:ascii="宋体" w:eastAsia="宋体" w:hAnsi="宋体"/>
          <w:b/>
          <w:color w:val="000000" w:themeColor="text1"/>
          <w:sz w:val="36"/>
          <w:szCs w:val="36"/>
        </w:rPr>
        <w:t>须知</w:t>
      </w:r>
    </w:p>
    <w:p w:rsidR="0069163A" w:rsidRPr="00996DFB" w:rsidRDefault="003903FF">
      <w:pPr>
        <w:spacing w:after="160" w:line="360" w:lineRule="auto"/>
        <w:ind w:firstLine="643"/>
        <w:jc w:val="center"/>
        <w:rPr>
          <w:rFonts w:ascii="宋体" w:eastAsia="宋体" w:hAnsi="宋体"/>
          <w:color w:val="000000" w:themeColor="text1"/>
          <w:sz w:val="24"/>
          <w:szCs w:val="24"/>
        </w:rPr>
      </w:pPr>
      <w:r w:rsidRPr="00996DFB">
        <w:rPr>
          <w:rFonts w:ascii="宋体" w:eastAsia="宋体" w:hAnsi="宋体"/>
          <w:b/>
          <w:color w:val="000000" w:themeColor="text1"/>
        </w:rPr>
        <w:t>比选</w:t>
      </w:r>
      <w:r w:rsidR="001B7549" w:rsidRPr="00996DFB">
        <w:rPr>
          <w:rFonts w:ascii="宋体" w:eastAsia="宋体" w:hAnsi="宋体"/>
          <w:b/>
          <w:color w:val="000000" w:themeColor="text1"/>
        </w:rPr>
        <w:t>须知前附表</w:t>
      </w:r>
    </w:p>
    <w:p w:rsidR="0069163A" w:rsidRPr="00996DFB" w:rsidRDefault="0069163A">
      <w:pPr>
        <w:spacing w:after="160" w:line="360" w:lineRule="auto"/>
        <w:ind w:firstLine="480"/>
        <w:rPr>
          <w:rFonts w:ascii="宋体" w:eastAsia="宋体" w:hAnsi="宋体"/>
          <w:color w:val="000000" w:themeColor="text1"/>
          <w:sz w:val="24"/>
          <w:szCs w:val="24"/>
        </w:rPr>
      </w:pPr>
    </w:p>
    <w:tbl>
      <w:tblPr>
        <w:tblW w:w="9180" w:type="dxa"/>
        <w:tblInd w:w="-25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00"/>
        <w:gridCol w:w="1080"/>
        <w:gridCol w:w="7200"/>
      </w:tblGrid>
      <w:tr w:rsidR="00996DFB" w:rsidRPr="00996DFB">
        <w:trPr>
          <w:trHeight w:val="385"/>
        </w:trPr>
        <w:tc>
          <w:tcPr>
            <w:tcW w:w="900" w:type="dxa"/>
            <w:tcBorders>
              <w:top w:val="single" w:sz="4" w:space="0" w:color="auto"/>
              <w:left w:val="single" w:sz="4" w:space="0" w:color="auto"/>
              <w:bottom w:val="single" w:sz="4" w:space="0" w:color="auto"/>
              <w:right w:val="single" w:sz="4" w:space="0" w:color="auto"/>
            </w:tcBorders>
          </w:tcPr>
          <w:p w:rsidR="0069163A" w:rsidRPr="00996DFB" w:rsidRDefault="001B7549">
            <w:pPr>
              <w:spacing w:before="120" w:after="160" w:line="360" w:lineRule="auto"/>
              <w:rPr>
                <w:rFonts w:ascii="宋体" w:eastAsia="宋体" w:hAnsi="宋体"/>
                <w:b/>
                <w:color w:val="000000" w:themeColor="text1"/>
                <w:sz w:val="24"/>
                <w:szCs w:val="24"/>
              </w:rPr>
            </w:pPr>
            <w:proofErr w:type="gramStart"/>
            <w:r w:rsidRPr="00996DFB">
              <w:rPr>
                <w:rFonts w:ascii="宋体" w:eastAsia="宋体" w:hAnsi="宋体"/>
                <w:b/>
                <w:color w:val="000000" w:themeColor="text1"/>
                <w:sz w:val="24"/>
                <w:szCs w:val="24"/>
              </w:rPr>
              <w:t>项号</w:t>
            </w:r>
            <w:proofErr w:type="gramEnd"/>
          </w:p>
        </w:tc>
        <w:tc>
          <w:tcPr>
            <w:tcW w:w="1080" w:type="dxa"/>
            <w:tcBorders>
              <w:top w:val="single" w:sz="4" w:space="0" w:color="auto"/>
              <w:left w:val="single" w:sz="4" w:space="0" w:color="auto"/>
              <w:bottom w:val="single" w:sz="4" w:space="0" w:color="auto"/>
              <w:right w:val="single" w:sz="4" w:space="0" w:color="auto"/>
            </w:tcBorders>
          </w:tcPr>
          <w:p w:rsidR="0069163A" w:rsidRPr="00996DFB" w:rsidRDefault="001B7549">
            <w:pPr>
              <w:spacing w:before="120" w:after="160" w:line="360" w:lineRule="auto"/>
              <w:rPr>
                <w:rFonts w:ascii="宋体" w:eastAsia="宋体" w:hAnsi="宋体"/>
                <w:b/>
                <w:color w:val="000000" w:themeColor="text1"/>
                <w:sz w:val="24"/>
                <w:szCs w:val="24"/>
              </w:rPr>
            </w:pPr>
            <w:r w:rsidRPr="00996DFB">
              <w:rPr>
                <w:rFonts w:ascii="宋体" w:eastAsia="宋体" w:hAnsi="宋体"/>
                <w:b/>
                <w:color w:val="000000" w:themeColor="text1"/>
                <w:sz w:val="24"/>
                <w:szCs w:val="24"/>
              </w:rPr>
              <w:t xml:space="preserve">条款号 </w:t>
            </w:r>
          </w:p>
        </w:tc>
        <w:tc>
          <w:tcPr>
            <w:tcW w:w="7200" w:type="dxa"/>
            <w:tcBorders>
              <w:top w:val="single" w:sz="4" w:space="0" w:color="auto"/>
              <w:left w:val="single" w:sz="4" w:space="0" w:color="auto"/>
              <w:bottom w:val="single" w:sz="4" w:space="0" w:color="auto"/>
              <w:right w:val="single" w:sz="4" w:space="0" w:color="auto"/>
            </w:tcBorders>
          </w:tcPr>
          <w:p w:rsidR="0069163A" w:rsidRPr="00996DFB" w:rsidRDefault="001B7549">
            <w:pPr>
              <w:spacing w:before="120" w:after="160" w:line="360" w:lineRule="auto"/>
              <w:ind w:firstLine="482"/>
              <w:rPr>
                <w:rFonts w:ascii="宋体" w:eastAsia="宋体" w:hAnsi="宋体"/>
                <w:b/>
                <w:color w:val="000000" w:themeColor="text1"/>
                <w:sz w:val="24"/>
                <w:szCs w:val="24"/>
              </w:rPr>
            </w:pPr>
            <w:r w:rsidRPr="00996DFB">
              <w:rPr>
                <w:rFonts w:ascii="宋体" w:eastAsia="宋体" w:hAnsi="宋体"/>
                <w:b/>
                <w:color w:val="000000" w:themeColor="text1"/>
                <w:sz w:val="24"/>
                <w:szCs w:val="24"/>
              </w:rPr>
              <w:t xml:space="preserve">          编   列   内    容</w:t>
            </w:r>
          </w:p>
        </w:tc>
      </w:tr>
      <w:tr w:rsidR="00996DFB" w:rsidRPr="00996DFB">
        <w:trPr>
          <w:trHeight w:val="1002"/>
        </w:trPr>
        <w:tc>
          <w:tcPr>
            <w:tcW w:w="9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2"/>
              <w:rPr>
                <w:rFonts w:ascii="宋体" w:eastAsia="宋体" w:hAnsi="宋体"/>
                <w:color w:val="000000" w:themeColor="text1"/>
                <w:sz w:val="24"/>
                <w:szCs w:val="24"/>
              </w:rPr>
            </w:pPr>
            <w:r w:rsidRPr="00996DFB">
              <w:rPr>
                <w:rFonts w:ascii="宋体" w:eastAsia="宋体" w:hAnsi="宋体"/>
                <w:b/>
                <w:color w:val="000000" w:themeColor="text1"/>
                <w:sz w:val="24"/>
                <w:szCs w:val="24"/>
              </w:rPr>
              <w:t>项目名称：</w:t>
            </w:r>
            <w:r w:rsidR="00B7180A">
              <w:rPr>
                <w:rFonts w:ascii="宋体" w:eastAsia="宋体" w:hAnsi="宋体" w:hint="eastAsia"/>
                <w:color w:val="000000" w:themeColor="text1"/>
                <w:sz w:val="24"/>
                <w:szCs w:val="24"/>
              </w:rPr>
              <w:t>资产管理辅助性服务</w:t>
            </w:r>
          </w:p>
          <w:p w:rsidR="0069163A" w:rsidRPr="00996DFB" w:rsidRDefault="001B7549">
            <w:pPr>
              <w:spacing w:before="120" w:after="160" w:line="360" w:lineRule="auto"/>
              <w:ind w:firstLine="482"/>
              <w:rPr>
                <w:rFonts w:ascii="宋体" w:eastAsia="宋体" w:hAnsi="宋体"/>
                <w:color w:val="000000" w:themeColor="text1"/>
                <w:sz w:val="24"/>
                <w:szCs w:val="24"/>
              </w:rPr>
            </w:pPr>
            <w:r w:rsidRPr="00996DFB">
              <w:rPr>
                <w:rFonts w:ascii="宋体" w:eastAsia="宋体" w:hAnsi="宋体"/>
                <w:b/>
                <w:color w:val="000000" w:themeColor="text1"/>
                <w:sz w:val="24"/>
                <w:szCs w:val="24"/>
              </w:rPr>
              <w:t>项目编号：</w:t>
            </w:r>
            <w:r w:rsidR="005954C7" w:rsidRPr="00996DFB">
              <w:rPr>
                <w:color w:val="000000" w:themeColor="text1"/>
                <w:sz w:val="24"/>
              </w:rPr>
              <w:t>FJFSZ(ZC)20220</w:t>
            </w:r>
            <w:r w:rsidR="005954C7" w:rsidRPr="00996DFB">
              <w:rPr>
                <w:rFonts w:hint="eastAsia"/>
                <w:color w:val="000000" w:themeColor="text1"/>
                <w:sz w:val="24"/>
              </w:rPr>
              <w:t>10</w:t>
            </w:r>
          </w:p>
          <w:p w:rsidR="0069163A" w:rsidRPr="00996DFB" w:rsidRDefault="001B7549">
            <w:pPr>
              <w:spacing w:before="120" w:after="160" w:line="360" w:lineRule="auto"/>
              <w:ind w:firstLine="482"/>
              <w:rPr>
                <w:rFonts w:ascii="宋体" w:eastAsia="宋体" w:hAnsi="宋体"/>
                <w:color w:val="000000" w:themeColor="text1"/>
                <w:sz w:val="24"/>
                <w:szCs w:val="24"/>
                <w:u w:val="single"/>
              </w:rPr>
            </w:pPr>
            <w:r w:rsidRPr="00996DFB">
              <w:rPr>
                <w:rFonts w:ascii="宋体" w:eastAsia="宋体" w:hAnsi="宋体"/>
                <w:b/>
                <w:color w:val="000000" w:themeColor="text1"/>
                <w:sz w:val="24"/>
                <w:szCs w:val="24"/>
              </w:rPr>
              <w:t>采 购 人：</w:t>
            </w:r>
            <w:r w:rsidRPr="00996DFB">
              <w:rPr>
                <w:rFonts w:ascii="宋体" w:eastAsia="宋体" w:hAnsi="宋体"/>
                <w:color w:val="000000" w:themeColor="text1"/>
                <w:sz w:val="24"/>
                <w:szCs w:val="24"/>
              </w:rPr>
              <w:t>福建省辐射环境监督站</w:t>
            </w:r>
          </w:p>
        </w:tc>
      </w:tr>
      <w:tr w:rsidR="00996DFB" w:rsidRPr="00996DFB">
        <w:trPr>
          <w:trHeight w:val="1605"/>
        </w:trPr>
        <w:tc>
          <w:tcPr>
            <w:tcW w:w="9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2.2</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2"/>
              <w:rPr>
                <w:rFonts w:ascii="宋体" w:eastAsia="宋体" w:hAnsi="宋体"/>
                <w:b/>
                <w:color w:val="000000" w:themeColor="text1"/>
                <w:sz w:val="24"/>
                <w:szCs w:val="24"/>
              </w:rPr>
            </w:pPr>
            <w:r w:rsidRPr="00996DFB">
              <w:rPr>
                <w:rFonts w:ascii="宋体" w:eastAsia="宋体" w:hAnsi="宋体"/>
                <w:b/>
                <w:color w:val="000000" w:themeColor="text1"/>
                <w:sz w:val="24"/>
                <w:szCs w:val="24"/>
              </w:rPr>
              <w:t>资格标准：</w:t>
            </w:r>
          </w:p>
          <w:p w:rsidR="0069163A" w:rsidRPr="00996DFB" w:rsidRDefault="001B7549">
            <w:pPr>
              <w:pStyle w:val="16"/>
              <w:numPr>
                <w:ilvl w:val="0"/>
                <w:numId w:val="1"/>
              </w:numPr>
              <w:spacing w:before="120" w:after="160" w:line="276" w:lineRule="auto"/>
              <w:rPr>
                <w:rFonts w:ascii="宋体" w:eastAsia="宋体" w:hAnsi="宋体"/>
                <w:color w:val="000000" w:themeColor="text1"/>
                <w:sz w:val="24"/>
                <w:szCs w:val="24"/>
              </w:rPr>
            </w:pPr>
            <w:r w:rsidRPr="00996DFB">
              <w:rPr>
                <w:rFonts w:ascii="宋体" w:eastAsia="宋体" w:hAnsi="宋体"/>
                <w:color w:val="000000" w:themeColor="text1"/>
                <w:sz w:val="24"/>
                <w:szCs w:val="24"/>
              </w:rPr>
              <w:t>具有独立企业法人资格（在中华人民共和国境内注册，具有有效的企业营业执照）</w:t>
            </w:r>
          </w:p>
          <w:p w:rsidR="0069163A" w:rsidRPr="00996DFB" w:rsidRDefault="001B7549">
            <w:pPr>
              <w:pStyle w:val="16"/>
              <w:numPr>
                <w:ilvl w:val="0"/>
                <w:numId w:val="1"/>
              </w:numPr>
              <w:spacing w:before="120" w:after="160" w:line="276" w:lineRule="auto"/>
              <w:rPr>
                <w:rFonts w:ascii="宋体" w:eastAsia="宋体" w:hAnsi="宋体"/>
                <w:color w:val="000000" w:themeColor="text1"/>
                <w:sz w:val="24"/>
                <w:szCs w:val="24"/>
              </w:rPr>
            </w:pPr>
            <w:r w:rsidRPr="00996DFB">
              <w:rPr>
                <w:rFonts w:ascii="宋体" w:eastAsia="宋体" w:hAnsi="宋体"/>
                <w:color w:val="000000" w:themeColor="text1"/>
                <w:sz w:val="24"/>
                <w:szCs w:val="24"/>
              </w:rPr>
              <w:t>不接受联合体投标</w:t>
            </w:r>
          </w:p>
        </w:tc>
      </w:tr>
      <w:tr w:rsidR="00996DFB" w:rsidRPr="00996DFB">
        <w:trPr>
          <w:trHeight w:val="70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2"/>
              <w:rPr>
                <w:rFonts w:ascii="宋体" w:eastAsia="宋体" w:hAnsi="宋体"/>
                <w:color w:val="000000" w:themeColor="text1"/>
                <w:sz w:val="24"/>
                <w:szCs w:val="24"/>
              </w:rPr>
            </w:pPr>
            <w:r w:rsidRPr="00996DFB">
              <w:rPr>
                <w:rFonts w:ascii="宋体" w:eastAsia="宋体" w:hAnsi="宋体"/>
                <w:b/>
                <w:color w:val="000000" w:themeColor="text1"/>
                <w:sz w:val="24"/>
                <w:szCs w:val="24"/>
              </w:rPr>
              <w:t>报价文件递交地址：</w:t>
            </w:r>
            <w:r w:rsidRPr="00996DFB">
              <w:rPr>
                <w:rFonts w:ascii="宋体" w:eastAsia="宋体" w:hAnsi="宋体"/>
                <w:b/>
                <w:color w:val="000000" w:themeColor="text1"/>
                <w:sz w:val="24"/>
                <w:szCs w:val="24"/>
                <w:u w:val="single"/>
              </w:rPr>
              <w:t>福建省辐射环境监督站办公室</w:t>
            </w:r>
            <w:r w:rsidRPr="00996DFB">
              <w:rPr>
                <w:rFonts w:ascii="宋体" w:eastAsia="宋体" w:hAnsi="宋体"/>
                <w:color w:val="000000" w:themeColor="text1"/>
                <w:sz w:val="24"/>
                <w:szCs w:val="24"/>
                <w:u w:val="single"/>
              </w:rPr>
              <w:t>（福州市晋安区福飞北路4</w:t>
            </w:r>
            <w:r w:rsidRPr="00996DFB">
              <w:rPr>
                <w:rFonts w:ascii="宋体" w:eastAsia="宋体" w:hAnsi="宋体" w:hint="eastAsia"/>
                <w:color w:val="000000" w:themeColor="text1"/>
                <w:sz w:val="24"/>
                <w:szCs w:val="24"/>
                <w:u w:val="single"/>
              </w:rPr>
              <w:t>00</w:t>
            </w:r>
            <w:r w:rsidRPr="00996DFB">
              <w:rPr>
                <w:rFonts w:ascii="宋体" w:eastAsia="宋体" w:hAnsi="宋体"/>
                <w:color w:val="000000" w:themeColor="text1"/>
                <w:sz w:val="24"/>
                <w:szCs w:val="24"/>
                <w:u w:val="single"/>
              </w:rPr>
              <w:t>号1007室</w:t>
            </w:r>
          </w:p>
          <w:p w:rsidR="0069163A" w:rsidRPr="00996DFB" w:rsidRDefault="001B7549">
            <w:pPr>
              <w:spacing w:before="120" w:after="160" w:line="360" w:lineRule="auto"/>
              <w:ind w:firstLine="482"/>
              <w:rPr>
                <w:rFonts w:ascii="宋体" w:eastAsia="宋体" w:hAnsi="宋体"/>
                <w:color w:val="000000" w:themeColor="text1"/>
                <w:sz w:val="24"/>
                <w:szCs w:val="24"/>
              </w:rPr>
            </w:pPr>
            <w:r w:rsidRPr="00996DFB">
              <w:rPr>
                <w:rFonts w:ascii="宋体" w:eastAsia="宋体" w:hAnsi="宋体"/>
                <w:b/>
                <w:color w:val="000000" w:themeColor="text1"/>
                <w:sz w:val="24"/>
                <w:szCs w:val="24"/>
              </w:rPr>
              <w:t>接 收 人：</w:t>
            </w:r>
            <w:r w:rsidRPr="00996DFB">
              <w:rPr>
                <w:rFonts w:ascii="宋体" w:eastAsia="宋体" w:hAnsi="宋体"/>
                <w:b/>
                <w:color w:val="000000" w:themeColor="text1"/>
                <w:sz w:val="24"/>
                <w:szCs w:val="24"/>
                <w:u w:val="single"/>
              </w:rPr>
              <w:t>福建省辐射环境监督站</w:t>
            </w:r>
          </w:p>
          <w:p w:rsidR="0069163A" w:rsidRPr="00996DFB" w:rsidRDefault="001B7549" w:rsidP="005954C7">
            <w:pPr>
              <w:spacing w:before="120" w:after="160" w:line="360" w:lineRule="auto"/>
              <w:ind w:firstLine="482"/>
              <w:rPr>
                <w:rFonts w:ascii="宋体" w:eastAsia="宋体" w:hAnsi="宋体"/>
                <w:color w:val="000000" w:themeColor="text1"/>
                <w:sz w:val="24"/>
                <w:szCs w:val="24"/>
              </w:rPr>
            </w:pPr>
            <w:r w:rsidRPr="00996DFB">
              <w:rPr>
                <w:rFonts w:ascii="宋体" w:eastAsia="宋体" w:hAnsi="宋体"/>
                <w:b/>
                <w:color w:val="000000" w:themeColor="text1"/>
                <w:sz w:val="24"/>
                <w:szCs w:val="24"/>
              </w:rPr>
              <w:t>报价截止时间：</w:t>
            </w:r>
            <w:r w:rsidRPr="00996DFB">
              <w:rPr>
                <w:rFonts w:ascii="宋体" w:eastAsia="宋体" w:hAnsi="宋体"/>
                <w:b/>
                <w:color w:val="000000" w:themeColor="text1"/>
                <w:sz w:val="24"/>
                <w:szCs w:val="24"/>
                <w:u w:val="single"/>
              </w:rPr>
              <w:t>［ 20</w:t>
            </w:r>
            <w:r w:rsidRPr="00996DFB">
              <w:rPr>
                <w:rFonts w:ascii="宋体" w:eastAsia="宋体" w:hAnsi="宋体" w:hint="eastAsia"/>
                <w:b/>
                <w:color w:val="000000" w:themeColor="text1"/>
                <w:sz w:val="24"/>
                <w:szCs w:val="24"/>
                <w:u w:val="single"/>
              </w:rPr>
              <w:t>22</w:t>
            </w:r>
            <w:r w:rsidRPr="00996DFB">
              <w:rPr>
                <w:rFonts w:ascii="宋体" w:eastAsia="宋体" w:hAnsi="宋体"/>
                <w:b/>
                <w:color w:val="000000" w:themeColor="text1"/>
                <w:sz w:val="24"/>
                <w:szCs w:val="24"/>
                <w:u w:val="single"/>
              </w:rPr>
              <w:t>年</w:t>
            </w:r>
            <w:r w:rsidR="005954C7" w:rsidRPr="00996DFB">
              <w:rPr>
                <w:rFonts w:ascii="宋体" w:eastAsia="宋体" w:hAnsi="宋体" w:hint="eastAsia"/>
                <w:b/>
                <w:color w:val="000000" w:themeColor="text1"/>
                <w:sz w:val="24"/>
                <w:szCs w:val="24"/>
                <w:u w:val="single"/>
              </w:rPr>
              <w:t>11</w:t>
            </w:r>
            <w:r w:rsidRPr="00996DFB">
              <w:rPr>
                <w:rFonts w:ascii="宋体" w:eastAsia="宋体" w:hAnsi="宋体"/>
                <w:b/>
                <w:color w:val="000000" w:themeColor="text1"/>
                <w:sz w:val="24"/>
                <w:szCs w:val="24"/>
                <w:u w:val="single"/>
              </w:rPr>
              <w:t>月</w:t>
            </w:r>
            <w:r w:rsidR="005954C7" w:rsidRPr="00996DFB">
              <w:rPr>
                <w:rFonts w:ascii="宋体" w:eastAsia="宋体" w:hAnsi="宋体" w:hint="eastAsia"/>
                <w:b/>
                <w:color w:val="000000" w:themeColor="text1"/>
                <w:sz w:val="24"/>
                <w:szCs w:val="24"/>
                <w:u w:val="single"/>
              </w:rPr>
              <w:t>7</w:t>
            </w:r>
            <w:r w:rsidRPr="00996DFB">
              <w:rPr>
                <w:rFonts w:ascii="宋体" w:eastAsia="宋体" w:hAnsi="宋体"/>
                <w:b/>
                <w:color w:val="000000" w:themeColor="text1"/>
                <w:sz w:val="24"/>
                <w:szCs w:val="24"/>
                <w:u w:val="single"/>
              </w:rPr>
              <w:t>日</w:t>
            </w:r>
            <w:r w:rsidR="005954C7" w:rsidRPr="00996DFB">
              <w:rPr>
                <w:rFonts w:ascii="宋体" w:hint="eastAsia"/>
                <w:color w:val="000000" w:themeColor="text1"/>
                <w:sz w:val="24"/>
                <w:u w:val="single"/>
              </w:rPr>
              <w:t>10:00</w:t>
            </w:r>
            <w:r w:rsidRPr="00996DFB">
              <w:rPr>
                <w:rFonts w:ascii="宋体" w:eastAsia="宋体" w:hAnsi="宋体"/>
                <w:b/>
                <w:color w:val="000000" w:themeColor="text1"/>
                <w:sz w:val="24"/>
                <w:szCs w:val="24"/>
                <w:u w:val="single"/>
              </w:rPr>
              <w:t>］（北京时间）</w:t>
            </w:r>
          </w:p>
        </w:tc>
      </w:tr>
      <w:tr w:rsidR="00996DFB" w:rsidRPr="00996DFB">
        <w:trPr>
          <w:trHeight w:val="1392"/>
        </w:trPr>
        <w:tc>
          <w:tcPr>
            <w:tcW w:w="900" w:type="dxa"/>
            <w:vMerge/>
            <w:tcBorders>
              <w:top w:val="single" w:sz="4" w:space="0" w:color="auto"/>
              <w:left w:val="single" w:sz="4" w:space="0" w:color="auto"/>
              <w:bottom w:val="single" w:sz="4" w:space="0" w:color="auto"/>
              <w:right w:val="single" w:sz="4" w:space="0" w:color="auto"/>
            </w:tcBorders>
            <w:vAlign w:val="center"/>
          </w:tcPr>
          <w:p w:rsidR="0069163A" w:rsidRPr="00996DFB" w:rsidRDefault="0069163A">
            <w:pPr>
              <w:rPr>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3.2</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before="120" w:after="160" w:line="360" w:lineRule="auto"/>
              <w:ind w:firstLine="482"/>
              <w:rPr>
                <w:rFonts w:ascii="宋体" w:eastAsia="宋体" w:hAnsi="宋体"/>
                <w:b/>
                <w:color w:val="000000" w:themeColor="text1"/>
                <w:sz w:val="24"/>
                <w:szCs w:val="24"/>
              </w:rPr>
            </w:pPr>
            <w:r w:rsidRPr="00996DFB">
              <w:rPr>
                <w:rFonts w:ascii="宋体" w:eastAsia="宋体" w:hAnsi="宋体"/>
                <w:b/>
                <w:color w:val="000000" w:themeColor="text1"/>
                <w:sz w:val="24"/>
                <w:szCs w:val="24"/>
              </w:rPr>
              <w:t>1）项目预算价：（超过预算价的报价为无效报价）</w:t>
            </w:r>
          </w:p>
          <w:p w:rsidR="0069163A" w:rsidRPr="00996DFB" w:rsidRDefault="001B7549" w:rsidP="006710AE">
            <w:pPr>
              <w:snapToGrid w:val="0"/>
              <w:spacing w:before="120" w:after="160" w:line="360" w:lineRule="auto"/>
              <w:ind w:firstLine="352"/>
              <w:rPr>
                <w:rFonts w:ascii="宋体" w:eastAsia="宋体" w:hAnsi="宋体"/>
                <w:color w:val="000000" w:themeColor="text1"/>
                <w:sz w:val="24"/>
                <w:szCs w:val="24"/>
              </w:rPr>
            </w:pPr>
            <w:r w:rsidRPr="00996DFB">
              <w:rPr>
                <w:rFonts w:ascii="宋体" w:eastAsia="宋体" w:hAnsi="宋体"/>
                <w:color w:val="000000" w:themeColor="text1"/>
                <w:sz w:val="24"/>
                <w:szCs w:val="24"/>
              </w:rPr>
              <w:t>人民币</w:t>
            </w:r>
            <w:r w:rsidR="006710AE" w:rsidRPr="00996DFB">
              <w:rPr>
                <w:rFonts w:ascii="宋体" w:eastAsia="宋体" w:hAnsi="宋体" w:hint="eastAsia"/>
                <w:color w:val="000000" w:themeColor="text1"/>
                <w:sz w:val="24"/>
                <w:szCs w:val="24"/>
                <w:u w:val="single"/>
              </w:rPr>
              <w:t>98000</w:t>
            </w:r>
            <w:r w:rsidRPr="00996DFB">
              <w:rPr>
                <w:rFonts w:ascii="宋体" w:eastAsia="宋体" w:hAnsi="宋体"/>
                <w:color w:val="000000" w:themeColor="text1"/>
                <w:sz w:val="24"/>
                <w:szCs w:val="24"/>
                <w:u w:val="single"/>
              </w:rPr>
              <w:t>元</w:t>
            </w:r>
            <w:r w:rsidRPr="00996DFB">
              <w:rPr>
                <w:rFonts w:ascii="宋体" w:eastAsia="宋体" w:hAnsi="宋体"/>
                <w:color w:val="000000" w:themeColor="text1"/>
                <w:sz w:val="24"/>
                <w:szCs w:val="24"/>
              </w:rPr>
              <w:t>整。</w:t>
            </w:r>
          </w:p>
        </w:tc>
      </w:tr>
      <w:tr w:rsidR="00996DFB" w:rsidRPr="00996DFB">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4.1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报价文件：</w:t>
            </w:r>
            <w:r w:rsidRPr="00996DFB">
              <w:rPr>
                <w:rFonts w:ascii="宋体" w:eastAsia="宋体" w:hAnsi="宋体"/>
                <w:b/>
                <w:color w:val="000000" w:themeColor="text1"/>
                <w:sz w:val="24"/>
                <w:szCs w:val="24"/>
              </w:rPr>
              <w:t>正本一份，副本三份。</w:t>
            </w:r>
            <w:r w:rsidRPr="00996DFB">
              <w:rPr>
                <w:rFonts w:ascii="宋体" w:eastAsia="宋体" w:hAnsi="宋体"/>
                <w:color w:val="000000" w:themeColor="text1"/>
                <w:sz w:val="24"/>
                <w:szCs w:val="24"/>
              </w:rPr>
              <w:t>报价文件用A4幅面纸张打印装订，应编制封面、目录、页码，装订成册，并加盖骑缝章，副本可以用正本的完整复印件，并在封面标明“正本”、“副本”字样。</w:t>
            </w:r>
            <w:r w:rsidRPr="00996DFB">
              <w:rPr>
                <w:rFonts w:ascii="宋体" w:eastAsia="宋体" w:hAnsi="宋体"/>
                <w:color w:val="000000" w:themeColor="text1"/>
                <w:sz w:val="24"/>
                <w:szCs w:val="24"/>
              </w:rPr>
              <w:lastRenderedPageBreak/>
              <w:t>正本与副本如有不一致，则以正本为准。</w:t>
            </w:r>
          </w:p>
        </w:tc>
      </w:tr>
      <w:tr w:rsidR="00996DFB" w:rsidRPr="00996DFB">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lastRenderedPageBreak/>
              <w:t>5</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5.1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after="160" w:line="480" w:lineRule="exact"/>
              <w:ind w:firstLine="482"/>
              <w:rPr>
                <w:rFonts w:ascii="宋体" w:eastAsia="宋体" w:hAnsi="宋体"/>
                <w:b/>
                <w:color w:val="000000" w:themeColor="text1"/>
                <w:sz w:val="24"/>
                <w:szCs w:val="24"/>
              </w:rPr>
            </w:pPr>
            <w:r w:rsidRPr="00996DFB">
              <w:rPr>
                <w:rFonts w:ascii="宋体" w:eastAsia="宋体" w:hAnsi="宋体"/>
                <w:b/>
                <w:color w:val="000000" w:themeColor="text1"/>
                <w:sz w:val="24"/>
                <w:szCs w:val="24"/>
              </w:rPr>
              <w:t>评估原则及方法：</w:t>
            </w:r>
            <w:r w:rsidRPr="00996DFB">
              <w:rPr>
                <w:rFonts w:ascii="宋体" w:eastAsia="宋体" w:hAnsi="宋体"/>
                <w:color w:val="000000" w:themeColor="text1"/>
                <w:sz w:val="24"/>
                <w:szCs w:val="24"/>
              </w:rPr>
              <w:t>综合评标法</w:t>
            </w:r>
          </w:p>
          <w:p w:rsidR="0069163A" w:rsidRPr="00996DFB" w:rsidRDefault="001B7549">
            <w:pPr>
              <w:snapToGrid w:val="0"/>
              <w:spacing w:after="160" w:line="4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1.资格审查：评标小组将逐一对通过资格</w:t>
            </w:r>
            <w:r w:rsidR="00BF5566" w:rsidRPr="00996DFB">
              <w:rPr>
                <w:rFonts w:ascii="宋体" w:eastAsia="宋体" w:hAnsi="宋体"/>
                <w:color w:val="000000" w:themeColor="text1"/>
                <w:sz w:val="24"/>
                <w:szCs w:val="24"/>
              </w:rPr>
              <w:t>标准审查</w:t>
            </w:r>
            <w:r w:rsidRPr="00996DFB">
              <w:rPr>
                <w:rFonts w:ascii="宋体" w:eastAsia="宋体" w:hAnsi="宋体"/>
                <w:color w:val="000000" w:themeColor="text1"/>
                <w:sz w:val="24"/>
                <w:szCs w:val="24"/>
              </w:rPr>
              <w:t>的比选申请人提交的报价文件进行</w:t>
            </w:r>
            <w:r w:rsidR="00BF5566" w:rsidRPr="00996DFB">
              <w:rPr>
                <w:rFonts w:ascii="宋体" w:eastAsia="宋体" w:hAnsi="宋体"/>
                <w:color w:val="000000" w:themeColor="text1"/>
                <w:sz w:val="24"/>
                <w:szCs w:val="24"/>
              </w:rPr>
              <w:t>服务内容及要求符合性审查</w:t>
            </w:r>
            <w:r w:rsidRPr="00996DFB">
              <w:rPr>
                <w:rFonts w:ascii="宋体" w:eastAsia="宋体" w:hAnsi="宋体"/>
                <w:color w:val="000000" w:themeColor="text1"/>
                <w:sz w:val="24"/>
                <w:szCs w:val="24"/>
              </w:rPr>
              <w:t>。</w:t>
            </w:r>
            <w:r w:rsidR="00BF5566" w:rsidRPr="00996DFB">
              <w:rPr>
                <w:rFonts w:ascii="宋体" w:eastAsia="宋体" w:hAnsi="宋体"/>
                <w:color w:val="000000" w:themeColor="text1"/>
                <w:sz w:val="24"/>
                <w:szCs w:val="24"/>
              </w:rPr>
              <w:t>通过资格、符合性审查的</w:t>
            </w:r>
            <w:r w:rsidR="009D0AF3" w:rsidRPr="00996DFB">
              <w:rPr>
                <w:rFonts w:ascii="宋体" w:eastAsia="宋体" w:hAnsi="宋体"/>
                <w:color w:val="000000" w:themeColor="text1"/>
                <w:sz w:val="24"/>
                <w:szCs w:val="24"/>
              </w:rPr>
              <w:t>比选申请人进入技术、商务评审</w:t>
            </w:r>
            <w:r w:rsidRPr="00996DFB">
              <w:rPr>
                <w:rFonts w:ascii="宋体" w:eastAsia="宋体" w:hAnsi="宋体"/>
                <w:color w:val="000000" w:themeColor="text1"/>
                <w:sz w:val="24"/>
                <w:szCs w:val="24"/>
              </w:rPr>
              <w:t>。</w:t>
            </w:r>
          </w:p>
          <w:p w:rsidR="0069163A" w:rsidRPr="00996DFB" w:rsidRDefault="001B7549">
            <w:pPr>
              <w:snapToGrid w:val="0"/>
              <w:spacing w:after="160" w:line="4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2.技术</w:t>
            </w:r>
            <w:r w:rsidR="00BF5566" w:rsidRPr="00996DFB">
              <w:rPr>
                <w:rFonts w:ascii="宋体" w:eastAsia="宋体" w:hAnsi="宋体"/>
                <w:color w:val="000000" w:themeColor="text1"/>
                <w:sz w:val="24"/>
                <w:szCs w:val="24"/>
              </w:rPr>
              <w:t>、</w:t>
            </w:r>
            <w:r w:rsidRPr="00996DFB">
              <w:rPr>
                <w:rFonts w:ascii="宋体" w:eastAsia="宋体" w:hAnsi="宋体"/>
                <w:color w:val="000000" w:themeColor="text1"/>
                <w:sz w:val="24"/>
                <w:szCs w:val="24"/>
              </w:rPr>
              <w:t>商务评审：按照招标文件要求，审查</w:t>
            </w:r>
            <w:r w:rsidR="009D0AF3" w:rsidRPr="00996DFB">
              <w:rPr>
                <w:rFonts w:ascii="宋体" w:eastAsia="宋体" w:hAnsi="宋体"/>
                <w:color w:val="000000" w:themeColor="text1"/>
                <w:sz w:val="24"/>
                <w:szCs w:val="24"/>
              </w:rPr>
              <w:t>比选申请人</w:t>
            </w:r>
            <w:r w:rsidRPr="00996DFB">
              <w:rPr>
                <w:rFonts w:ascii="宋体" w:eastAsia="宋体" w:hAnsi="宋体"/>
                <w:color w:val="000000" w:themeColor="text1"/>
                <w:sz w:val="24"/>
                <w:szCs w:val="24"/>
              </w:rPr>
              <w:t>报价、</w:t>
            </w:r>
            <w:r w:rsidR="00BF5566" w:rsidRPr="00996DFB">
              <w:rPr>
                <w:rFonts w:ascii="宋体" w:eastAsia="宋体" w:hAnsi="宋体" w:hint="eastAsia"/>
                <w:color w:val="000000" w:themeColor="text1"/>
                <w:sz w:val="24"/>
                <w:szCs w:val="24"/>
              </w:rPr>
              <w:t>方案、</w:t>
            </w:r>
            <w:r w:rsidRPr="00996DFB">
              <w:rPr>
                <w:rFonts w:ascii="宋体" w:eastAsia="宋体" w:hAnsi="宋体"/>
                <w:color w:val="000000" w:themeColor="text1"/>
                <w:sz w:val="24"/>
                <w:szCs w:val="24"/>
              </w:rPr>
              <w:t>业绩等，记录相关事项，进行文件评审；</w:t>
            </w:r>
          </w:p>
          <w:p w:rsidR="0069163A" w:rsidRPr="00996DFB" w:rsidRDefault="001B7549">
            <w:pPr>
              <w:snapToGrid w:val="0"/>
              <w:spacing w:after="160" w:line="4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3.评估及确定成交供应商：按照评审后综合得分高到低顺序排列。得分相同的，按投标价由低到高顺序排列；得分且投标报价相同的，按</w:t>
            </w:r>
            <w:r w:rsidR="00BF5566" w:rsidRPr="00996DFB">
              <w:rPr>
                <w:rFonts w:ascii="宋体" w:eastAsia="宋体" w:hAnsi="宋体"/>
                <w:color w:val="000000" w:themeColor="text1"/>
                <w:sz w:val="24"/>
                <w:szCs w:val="24"/>
              </w:rPr>
              <w:t>方案</w:t>
            </w:r>
            <w:r w:rsidRPr="00996DFB">
              <w:rPr>
                <w:rFonts w:ascii="宋体" w:eastAsia="宋体" w:hAnsi="宋体"/>
                <w:color w:val="000000" w:themeColor="text1"/>
                <w:sz w:val="24"/>
                <w:szCs w:val="24"/>
              </w:rPr>
              <w:t>得分高低排列。</w:t>
            </w:r>
          </w:p>
          <w:p w:rsidR="0069163A" w:rsidRPr="00996DFB" w:rsidRDefault="001B7549">
            <w:pPr>
              <w:snapToGrid w:val="0"/>
              <w:spacing w:after="160" w:line="480" w:lineRule="exact"/>
              <w:ind w:firstLine="480"/>
              <w:rPr>
                <w:rFonts w:ascii="宋体" w:eastAsia="宋体" w:hAnsi="宋体"/>
                <w:b/>
                <w:color w:val="000000" w:themeColor="text1"/>
                <w:sz w:val="24"/>
                <w:szCs w:val="24"/>
              </w:rPr>
            </w:pPr>
            <w:r w:rsidRPr="00996DFB">
              <w:rPr>
                <w:rFonts w:ascii="宋体" w:eastAsia="宋体" w:hAnsi="宋体"/>
                <w:color w:val="000000" w:themeColor="text1"/>
                <w:sz w:val="24"/>
                <w:szCs w:val="24"/>
              </w:rPr>
              <w:t>总分为100分(对评分结果统计时，四舍五入保留小数点后的2位数)，具体见评分标准分项明细</w:t>
            </w:r>
            <w:r w:rsidRPr="00996DFB">
              <w:rPr>
                <w:rFonts w:ascii="宋体" w:eastAsia="宋体" w:hAnsi="宋体" w:hint="eastAsia"/>
                <w:color w:val="000000" w:themeColor="text1"/>
                <w:sz w:val="24"/>
                <w:szCs w:val="24"/>
              </w:rPr>
              <w:t>。</w:t>
            </w:r>
          </w:p>
        </w:tc>
      </w:tr>
      <w:tr w:rsidR="00996DFB" w:rsidRPr="00996DFB">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6</w:t>
            </w:r>
          </w:p>
        </w:tc>
        <w:tc>
          <w:tcPr>
            <w:tcW w:w="108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before="120"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6.1</w:t>
            </w:r>
          </w:p>
        </w:tc>
        <w:tc>
          <w:tcPr>
            <w:tcW w:w="7200"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pacing w:after="160" w:line="4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w:t>
            </w:r>
            <w:r w:rsidR="009D0AF3" w:rsidRPr="00996DFB">
              <w:rPr>
                <w:rFonts w:ascii="宋体" w:eastAsia="宋体" w:hAnsi="宋体"/>
                <w:color w:val="000000" w:themeColor="text1"/>
                <w:sz w:val="24"/>
                <w:szCs w:val="24"/>
              </w:rPr>
              <w:t>比选申请人</w:t>
            </w:r>
            <w:r w:rsidRPr="00996DFB">
              <w:rPr>
                <w:rFonts w:ascii="宋体" w:eastAsia="宋体" w:hAnsi="宋体"/>
                <w:color w:val="000000" w:themeColor="text1"/>
                <w:sz w:val="24"/>
                <w:szCs w:val="24"/>
              </w:rPr>
              <w:t>人必须对其报价文件中提供各种资料、说明的真实性负责。在评选过程中，如有发现</w:t>
            </w:r>
            <w:r w:rsidR="009D0AF3" w:rsidRPr="00996DFB">
              <w:rPr>
                <w:rFonts w:ascii="宋体" w:eastAsia="宋体" w:hAnsi="宋体"/>
                <w:color w:val="000000" w:themeColor="text1"/>
                <w:sz w:val="24"/>
                <w:szCs w:val="24"/>
              </w:rPr>
              <w:t>比选申请人</w:t>
            </w:r>
            <w:r w:rsidRPr="00996DFB">
              <w:rPr>
                <w:rFonts w:ascii="宋体" w:eastAsia="宋体" w:hAnsi="宋体"/>
                <w:color w:val="000000" w:themeColor="text1"/>
                <w:sz w:val="24"/>
                <w:szCs w:val="24"/>
              </w:rPr>
              <w:t>有为谋取中选而提供虚假资料欺骗采购人和评委的行为，将取消其中选资格，并按相关规定处罚。</w:t>
            </w:r>
          </w:p>
          <w:p w:rsidR="0069163A" w:rsidRPr="00996DFB" w:rsidRDefault="001B7549">
            <w:pPr>
              <w:spacing w:after="160" w:line="4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rsidR="0069163A" w:rsidRPr="00996DFB" w:rsidRDefault="001B7549">
            <w:pPr>
              <w:spacing w:after="160" w:line="480" w:lineRule="exact"/>
              <w:ind w:firstLine="480"/>
              <w:rPr>
                <w:rFonts w:ascii="宋体" w:eastAsia="宋体" w:hAnsi="宋体"/>
                <w:b/>
                <w:color w:val="000000" w:themeColor="text1"/>
                <w:sz w:val="24"/>
                <w:szCs w:val="24"/>
              </w:rPr>
            </w:pPr>
            <w:r w:rsidRPr="00996DFB">
              <w:rPr>
                <w:rFonts w:ascii="宋体" w:eastAsia="宋体" w:hAnsi="宋体"/>
                <w:color w:val="000000" w:themeColor="text1"/>
                <w:sz w:val="24"/>
                <w:szCs w:val="24"/>
              </w:rPr>
              <w:t>3.若在签订合同时，发现成交人有提供虚假材料谋取中选等违法违规行为，将取消其成交人资格，并按相关规定处罚；给采购人造成损失的，还必须进行赔偿并负相关责任。</w:t>
            </w:r>
          </w:p>
        </w:tc>
      </w:tr>
    </w:tbl>
    <w:p w:rsidR="0069163A" w:rsidRPr="00996DFB" w:rsidRDefault="0069163A">
      <w:pPr>
        <w:spacing w:after="160"/>
        <w:ind w:firstLine="643"/>
        <w:jc w:val="center"/>
        <w:rPr>
          <w:rFonts w:ascii="宋体" w:eastAsia="宋体" w:hAnsi="宋体"/>
          <w:b/>
          <w:color w:val="000000" w:themeColor="text1"/>
        </w:rPr>
      </w:pPr>
    </w:p>
    <w:p w:rsidR="0069163A" w:rsidRPr="00996DFB" w:rsidRDefault="001B7549" w:rsidP="003903FF">
      <w:pPr>
        <w:spacing w:after="160"/>
        <w:ind w:firstLine="643"/>
        <w:jc w:val="left"/>
        <w:rPr>
          <w:rFonts w:ascii="宋体" w:eastAsia="宋体" w:hAnsi="宋体"/>
          <w:b/>
          <w:color w:val="000000" w:themeColor="text1"/>
          <w:sz w:val="24"/>
          <w:szCs w:val="24"/>
        </w:rPr>
      </w:pPr>
      <w:r w:rsidRPr="00996DFB">
        <w:rPr>
          <w:color w:val="000000" w:themeColor="text1"/>
        </w:rPr>
        <w:br w:type="page"/>
      </w:r>
      <w:r w:rsidRPr="00996DFB">
        <w:rPr>
          <w:rFonts w:ascii="宋体" w:eastAsia="宋体" w:hAnsi="宋体"/>
          <w:b/>
          <w:color w:val="000000" w:themeColor="text1"/>
          <w:sz w:val="24"/>
          <w:szCs w:val="24"/>
        </w:rPr>
        <w:lastRenderedPageBreak/>
        <w:t>评分标准分项明细</w:t>
      </w:r>
    </w:p>
    <w:tbl>
      <w:tblPr>
        <w:tblW w:w="95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521"/>
        <w:gridCol w:w="912"/>
      </w:tblGrid>
      <w:tr w:rsidR="00996DFB" w:rsidRPr="00996DFB">
        <w:trPr>
          <w:trHeight w:val="679"/>
        </w:trPr>
        <w:tc>
          <w:tcPr>
            <w:tcW w:w="2127"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line="400" w:lineRule="exact"/>
              <w:ind w:firstLine="19"/>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项目</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line="400" w:lineRule="exact"/>
              <w:ind w:firstLine="19"/>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评分内容</w:t>
            </w:r>
          </w:p>
        </w:tc>
        <w:tc>
          <w:tcPr>
            <w:tcW w:w="912"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line="400" w:lineRule="exact"/>
              <w:ind w:firstLine="19"/>
              <w:jc w:val="center"/>
              <w:rPr>
                <w:rFonts w:ascii="宋体" w:eastAsia="宋体" w:hAnsi="宋体"/>
                <w:b/>
                <w:color w:val="000000" w:themeColor="text1"/>
                <w:sz w:val="24"/>
                <w:szCs w:val="24"/>
              </w:rPr>
            </w:pPr>
            <w:r w:rsidRPr="00996DFB">
              <w:rPr>
                <w:rFonts w:ascii="宋体" w:eastAsia="宋体" w:hAnsi="宋体"/>
                <w:b/>
                <w:color w:val="000000" w:themeColor="text1"/>
                <w:sz w:val="24"/>
                <w:szCs w:val="24"/>
              </w:rPr>
              <w:t>分值</w:t>
            </w:r>
          </w:p>
        </w:tc>
      </w:tr>
      <w:tr w:rsidR="00996DFB" w:rsidRPr="00996DFB">
        <w:trPr>
          <w:trHeight w:val="814"/>
        </w:trPr>
        <w:tc>
          <w:tcPr>
            <w:tcW w:w="2127" w:type="dxa"/>
            <w:tcBorders>
              <w:left w:val="single" w:sz="4" w:space="0" w:color="auto"/>
              <w:right w:val="single" w:sz="4" w:space="0" w:color="auto"/>
            </w:tcBorders>
            <w:vAlign w:val="center"/>
          </w:tcPr>
          <w:p w:rsidR="0069163A" w:rsidRPr="00996DFB" w:rsidRDefault="006710AE">
            <w:pPr>
              <w:snapToGrid w:val="0"/>
              <w:spacing w:line="400" w:lineRule="exact"/>
              <w:jc w:val="center"/>
              <w:rPr>
                <w:rFonts w:ascii="宋体" w:eastAsia="宋体" w:hAnsi="宋体"/>
                <w:color w:val="000000" w:themeColor="text1"/>
                <w:sz w:val="24"/>
                <w:szCs w:val="24"/>
              </w:rPr>
            </w:pPr>
            <w:r w:rsidRPr="00996DFB">
              <w:rPr>
                <w:rFonts w:ascii="宋体" w:eastAsia="宋体" w:hAnsi="宋体"/>
                <w:color w:val="000000" w:themeColor="text1"/>
                <w:sz w:val="24"/>
                <w:szCs w:val="24"/>
              </w:rPr>
              <w:t>服务方案</w:t>
            </w:r>
          </w:p>
          <w:p w:rsidR="0069163A" w:rsidRPr="00996DFB" w:rsidRDefault="001B7549" w:rsidP="006710AE">
            <w:pPr>
              <w:snapToGrid w:val="0"/>
              <w:spacing w:line="400" w:lineRule="exact"/>
              <w:jc w:val="center"/>
              <w:rPr>
                <w:rFonts w:ascii="宋体" w:eastAsia="宋体" w:hAnsi="宋体"/>
                <w:color w:val="000000" w:themeColor="text1"/>
                <w:sz w:val="24"/>
                <w:szCs w:val="24"/>
              </w:rPr>
            </w:pPr>
            <w:r w:rsidRPr="00996DFB">
              <w:rPr>
                <w:rFonts w:ascii="宋体" w:eastAsia="宋体" w:hAnsi="宋体"/>
                <w:color w:val="000000" w:themeColor="text1"/>
                <w:sz w:val="24"/>
                <w:szCs w:val="24"/>
              </w:rPr>
              <w:t>（</w:t>
            </w:r>
            <w:r w:rsidR="006710AE" w:rsidRPr="00996DFB">
              <w:rPr>
                <w:rFonts w:ascii="宋体" w:eastAsia="宋体" w:hAnsi="宋体" w:hint="eastAsia"/>
                <w:color w:val="000000" w:themeColor="text1"/>
                <w:sz w:val="24"/>
                <w:szCs w:val="24"/>
              </w:rPr>
              <w:t>60</w:t>
            </w:r>
            <w:r w:rsidRPr="00996DFB">
              <w:rPr>
                <w:rFonts w:ascii="宋体" w:eastAsia="宋体" w:hAnsi="宋体"/>
                <w:color w:val="000000" w:themeColor="text1"/>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Pr="00996DFB" w:rsidRDefault="006710AE">
            <w:pPr>
              <w:spacing w:line="400" w:lineRule="exact"/>
              <w:jc w:val="left"/>
              <w:rPr>
                <w:rFonts w:ascii="宋体" w:eastAsia="宋体" w:hAnsi="宋体"/>
                <w:color w:val="000000" w:themeColor="text1"/>
                <w:sz w:val="24"/>
                <w:szCs w:val="24"/>
              </w:rPr>
            </w:pPr>
            <w:r w:rsidRPr="00996DFB">
              <w:rPr>
                <w:rFonts w:ascii="宋体" w:eastAsia="宋体" w:hAnsi="宋体" w:hint="eastAsia"/>
                <w:color w:val="000000" w:themeColor="text1"/>
                <w:sz w:val="24"/>
                <w:szCs w:val="24"/>
              </w:rPr>
              <w:t>根据</w:t>
            </w:r>
            <w:r w:rsidR="009D0AF3" w:rsidRPr="00996DFB">
              <w:rPr>
                <w:rFonts w:ascii="宋体" w:eastAsia="宋体" w:hAnsi="宋体"/>
                <w:color w:val="000000" w:themeColor="text1"/>
                <w:sz w:val="24"/>
                <w:szCs w:val="24"/>
              </w:rPr>
              <w:t>比选申请人</w:t>
            </w:r>
            <w:r w:rsidRPr="00996DFB">
              <w:rPr>
                <w:rFonts w:ascii="宋体" w:eastAsia="宋体" w:hAnsi="宋体" w:hint="eastAsia"/>
                <w:color w:val="000000" w:themeColor="text1"/>
                <w:sz w:val="24"/>
                <w:szCs w:val="24"/>
              </w:rPr>
              <w:t>提供的资产管理服务方案，由评审专家针对方案中对资产管理工作的完整性、服务响应的满意度进行打分。满分60分</w:t>
            </w:r>
            <w:r w:rsidR="001B7549" w:rsidRPr="00996DFB">
              <w:rPr>
                <w:rFonts w:ascii="宋体" w:eastAsia="宋体" w:hAnsi="宋体" w:hint="eastAsia"/>
                <w:color w:val="000000" w:themeColor="text1"/>
                <w:sz w:val="24"/>
                <w:szCs w:val="24"/>
              </w:rPr>
              <w:t>。</w:t>
            </w:r>
          </w:p>
        </w:tc>
        <w:tc>
          <w:tcPr>
            <w:tcW w:w="912" w:type="dxa"/>
            <w:tcBorders>
              <w:top w:val="single" w:sz="4" w:space="0" w:color="auto"/>
              <w:left w:val="single" w:sz="4" w:space="0" w:color="auto"/>
              <w:right w:val="single" w:sz="4" w:space="0" w:color="auto"/>
            </w:tcBorders>
            <w:vAlign w:val="center"/>
          </w:tcPr>
          <w:p w:rsidR="0069163A" w:rsidRPr="00996DFB" w:rsidRDefault="006710AE">
            <w:pPr>
              <w:snapToGrid w:val="0"/>
              <w:spacing w:line="400" w:lineRule="exact"/>
              <w:rPr>
                <w:rFonts w:ascii="宋体" w:eastAsia="宋体" w:hAnsi="宋体"/>
                <w:color w:val="000000" w:themeColor="text1"/>
                <w:sz w:val="24"/>
                <w:szCs w:val="24"/>
              </w:rPr>
            </w:pPr>
            <w:r w:rsidRPr="00996DFB">
              <w:rPr>
                <w:rFonts w:ascii="宋体" w:eastAsia="宋体" w:hAnsi="宋体" w:hint="eastAsia"/>
                <w:color w:val="000000" w:themeColor="text1"/>
                <w:sz w:val="24"/>
                <w:szCs w:val="24"/>
              </w:rPr>
              <w:t>60分</w:t>
            </w:r>
          </w:p>
        </w:tc>
      </w:tr>
      <w:tr w:rsidR="00996DFB" w:rsidRPr="00996DFB">
        <w:trPr>
          <w:trHeight w:val="814"/>
        </w:trPr>
        <w:tc>
          <w:tcPr>
            <w:tcW w:w="2127" w:type="dxa"/>
            <w:tcBorders>
              <w:left w:val="single" w:sz="4" w:space="0" w:color="auto"/>
              <w:right w:val="single" w:sz="4" w:space="0" w:color="auto"/>
            </w:tcBorders>
            <w:vAlign w:val="center"/>
          </w:tcPr>
          <w:p w:rsidR="0069163A" w:rsidRPr="00996DFB" w:rsidRDefault="001B7549">
            <w:pPr>
              <w:snapToGrid w:val="0"/>
              <w:spacing w:line="400" w:lineRule="exact"/>
              <w:jc w:val="center"/>
              <w:rPr>
                <w:rFonts w:ascii="宋体" w:eastAsia="宋体" w:hAnsi="宋体"/>
                <w:color w:val="000000" w:themeColor="text1"/>
                <w:sz w:val="24"/>
                <w:szCs w:val="24"/>
              </w:rPr>
            </w:pPr>
            <w:r w:rsidRPr="00996DFB">
              <w:rPr>
                <w:rFonts w:ascii="宋体" w:eastAsia="宋体" w:hAnsi="宋体"/>
                <w:color w:val="000000" w:themeColor="text1"/>
                <w:sz w:val="24"/>
                <w:szCs w:val="24"/>
              </w:rPr>
              <w:t>业绩</w:t>
            </w:r>
          </w:p>
          <w:p w:rsidR="0069163A" w:rsidRPr="00996DFB" w:rsidRDefault="001B7549" w:rsidP="006710AE">
            <w:pPr>
              <w:snapToGrid w:val="0"/>
              <w:spacing w:line="400" w:lineRule="exact"/>
              <w:jc w:val="center"/>
              <w:rPr>
                <w:rFonts w:ascii="宋体" w:eastAsia="宋体" w:hAnsi="宋体"/>
                <w:color w:val="000000" w:themeColor="text1"/>
                <w:sz w:val="24"/>
                <w:szCs w:val="24"/>
              </w:rPr>
            </w:pPr>
            <w:r w:rsidRPr="00996DFB">
              <w:rPr>
                <w:rFonts w:ascii="宋体" w:eastAsia="宋体" w:hAnsi="宋体"/>
                <w:color w:val="000000" w:themeColor="text1"/>
                <w:sz w:val="24"/>
                <w:szCs w:val="24"/>
              </w:rPr>
              <w:t>（</w:t>
            </w:r>
            <w:r w:rsidR="006710AE" w:rsidRPr="00996DFB">
              <w:rPr>
                <w:rFonts w:ascii="宋体" w:eastAsia="宋体" w:hAnsi="宋体" w:hint="eastAsia"/>
                <w:color w:val="000000" w:themeColor="text1"/>
                <w:sz w:val="24"/>
                <w:szCs w:val="24"/>
              </w:rPr>
              <w:t>20</w:t>
            </w:r>
            <w:r w:rsidRPr="00996DFB">
              <w:rPr>
                <w:rFonts w:ascii="宋体" w:eastAsia="宋体" w:hAnsi="宋体"/>
                <w:color w:val="000000" w:themeColor="text1"/>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Pr="00996DFB" w:rsidRDefault="009D0AF3" w:rsidP="009D0AF3">
            <w:pPr>
              <w:spacing w:line="400" w:lineRule="exact"/>
              <w:rPr>
                <w:rFonts w:ascii="宋体" w:eastAsia="宋体" w:hAnsi="宋体"/>
                <w:color w:val="000000" w:themeColor="text1"/>
                <w:sz w:val="24"/>
                <w:szCs w:val="24"/>
              </w:rPr>
            </w:pPr>
            <w:r w:rsidRPr="00996DFB">
              <w:rPr>
                <w:rFonts w:ascii="宋体" w:eastAsia="宋体" w:hAnsi="宋体"/>
                <w:color w:val="000000" w:themeColor="text1"/>
                <w:sz w:val="24"/>
                <w:szCs w:val="24"/>
              </w:rPr>
              <w:t>比选申请人</w:t>
            </w:r>
            <w:r w:rsidR="006710AE" w:rsidRPr="00996DFB">
              <w:rPr>
                <w:color w:val="000000" w:themeColor="text1"/>
                <w:sz w:val="24"/>
                <w:szCs w:val="24"/>
              </w:rPr>
              <w:t>2018</w:t>
            </w:r>
            <w:r w:rsidR="006710AE" w:rsidRPr="00996DFB">
              <w:rPr>
                <w:rFonts w:ascii="宋体" w:eastAsia="宋体" w:hAnsi="宋体" w:hint="eastAsia"/>
                <w:color w:val="000000" w:themeColor="text1"/>
                <w:sz w:val="24"/>
                <w:szCs w:val="24"/>
              </w:rPr>
              <w:t>年</w:t>
            </w:r>
            <w:r w:rsidR="006710AE" w:rsidRPr="00996DFB">
              <w:rPr>
                <w:color w:val="000000" w:themeColor="text1"/>
                <w:sz w:val="24"/>
                <w:szCs w:val="24"/>
              </w:rPr>
              <w:t>1</w:t>
            </w:r>
            <w:r w:rsidR="006710AE" w:rsidRPr="00996DFB">
              <w:rPr>
                <w:rFonts w:ascii="宋体" w:eastAsia="宋体" w:hAnsi="宋体" w:hint="eastAsia"/>
                <w:color w:val="000000" w:themeColor="text1"/>
                <w:sz w:val="24"/>
                <w:szCs w:val="24"/>
              </w:rPr>
              <w:t>月</w:t>
            </w:r>
            <w:r w:rsidR="006710AE" w:rsidRPr="00996DFB">
              <w:rPr>
                <w:color w:val="000000" w:themeColor="text1"/>
                <w:sz w:val="24"/>
                <w:szCs w:val="24"/>
              </w:rPr>
              <w:t>1</w:t>
            </w:r>
            <w:r w:rsidR="006710AE" w:rsidRPr="00996DFB">
              <w:rPr>
                <w:rFonts w:ascii="宋体" w:eastAsia="宋体" w:hAnsi="宋体" w:hint="eastAsia"/>
                <w:color w:val="000000" w:themeColor="text1"/>
                <w:sz w:val="24"/>
                <w:szCs w:val="24"/>
              </w:rPr>
              <w:t>日以来（时间以合同签订时间为准）与行政事业单位签订国有资产外包服务或资产盘点工作服务合同或协议的，每提供</w:t>
            </w:r>
            <w:r w:rsidR="006710AE" w:rsidRPr="00996DFB">
              <w:rPr>
                <w:color w:val="000000" w:themeColor="text1"/>
                <w:sz w:val="24"/>
                <w:szCs w:val="24"/>
              </w:rPr>
              <w:t>1</w:t>
            </w:r>
            <w:r w:rsidR="006710AE" w:rsidRPr="00996DFB">
              <w:rPr>
                <w:rFonts w:ascii="宋体" w:eastAsia="宋体" w:hAnsi="宋体" w:hint="eastAsia"/>
                <w:color w:val="000000" w:themeColor="text1"/>
                <w:sz w:val="24"/>
                <w:szCs w:val="24"/>
              </w:rPr>
              <w:t>份合同得</w:t>
            </w:r>
            <w:r w:rsidR="006710AE" w:rsidRPr="00996DFB">
              <w:rPr>
                <w:color w:val="000000" w:themeColor="text1"/>
                <w:sz w:val="24"/>
                <w:szCs w:val="24"/>
              </w:rPr>
              <w:t>1</w:t>
            </w:r>
            <w:r w:rsidR="006710AE" w:rsidRPr="00996DFB">
              <w:rPr>
                <w:rFonts w:ascii="宋体" w:eastAsia="宋体" w:hAnsi="宋体" w:hint="eastAsia"/>
                <w:color w:val="000000" w:themeColor="text1"/>
                <w:sz w:val="24"/>
                <w:szCs w:val="24"/>
              </w:rPr>
              <w:t>分，满分</w:t>
            </w:r>
            <w:r w:rsidR="006710AE" w:rsidRPr="00996DFB">
              <w:rPr>
                <w:color w:val="000000" w:themeColor="text1"/>
                <w:sz w:val="24"/>
                <w:szCs w:val="24"/>
              </w:rPr>
              <w:t>20</w:t>
            </w:r>
            <w:r w:rsidR="006710AE" w:rsidRPr="00996DFB">
              <w:rPr>
                <w:rFonts w:ascii="宋体" w:eastAsia="宋体" w:hAnsi="宋体" w:hint="eastAsia"/>
                <w:color w:val="000000" w:themeColor="text1"/>
                <w:sz w:val="24"/>
                <w:szCs w:val="24"/>
              </w:rPr>
              <w:t>分。</w:t>
            </w:r>
          </w:p>
        </w:tc>
        <w:tc>
          <w:tcPr>
            <w:tcW w:w="912" w:type="dxa"/>
            <w:tcBorders>
              <w:top w:val="single" w:sz="4" w:space="0" w:color="auto"/>
              <w:left w:val="single" w:sz="4" w:space="0" w:color="auto"/>
              <w:right w:val="single" w:sz="4" w:space="0" w:color="auto"/>
            </w:tcBorders>
            <w:vAlign w:val="center"/>
          </w:tcPr>
          <w:p w:rsidR="0069163A" w:rsidRPr="00996DFB" w:rsidRDefault="006710AE">
            <w:pPr>
              <w:spacing w:line="400" w:lineRule="exact"/>
              <w:rPr>
                <w:rFonts w:ascii="宋体" w:eastAsia="宋体" w:hAnsi="宋体"/>
                <w:color w:val="000000" w:themeColor="text1"/>
                <w:sz w:val="24"/>
                <w:szCs w:val="24"/>
              </w:rPr>
            </w:pPr>
            <w:r w:rsidRPr="00996DFB">
              <w:rPr>
                <w:rFonts w:ascii="宋体" w:eastAsia="宋体" w:hAnsi="宋体" w:hint="eastAsia"/>
                <w:color w:val="000000" w:themeColor="text1"/>
                <w:sz w:val="24"/>
                <w:szCs w:val="24"/>
              </w:rPr>
              <w:t>20</w:t>
            </w:r>
            <w:r w:rsidR="001B7549" w:rsidRPr="00996DFB">
              <w:rPr>
                <w:rFonts w:ascii="宋体" w:eastAsia="宋体" w:hAnsi="宋体"/>
                <w:color w:val="000000" w:themeColor="text1"/>
                <w:sz w:val="24"/>
                <w:szCs w:val="24"/>
              </w:rPr>
              <w:t>分</w:t>
            </w:r>
          </w:p>
        </w:tc>
      </w:tr>
      <w:tr w:rsidR="00996DFB" w:rsidRPr="00996DFB">
        <w:trPr>
          <w:trHeight w:val="2403"/>
        </w:trPr>
        <w:tc>
          <w:tcPr>
            <w:tcW w:w="2127" w:type="dxa"/>
            <w:tcBorders>
              <w:left w:val="single" w:sz="4" w:space="0" w:color="auto"/>
              <w:right w:val="single" w:sz="4" w:space="0" w:color="auto"/>
            </w:tcBorders>
            <w:vAlign w:val="center"/>
          </w:tcPr>
          <w:p w:rsidR="0069163A" w:rsidRPr="00996DFB" w:rsidRDefault="001B7549">
            <w:pPr>
              <w:snapToGrid w:val="0"/>
              <w:spacing w:line="400" w:lineRule="exact"/>
              <w:jc w:val="center"/>
              <w:rPr>
                <w:rFonts w:ascii="宋体" w:eastAsia="宋体" w:hAnsi="宋体"/>
                <w:bCs/>
                <w:color w:val="000000" w:themeColor="text1"/>
                <w:sz w:val="24"/>
                <w:szCs w:val="24"/>
              </w:rPr>
            </w:pPr>
            <w:r w:rsidRPr="00996DFB">
              <w:rPr>
                <w:rFonts w:ascii="宋体" w:eastAsia="宋体" w:hAnsi="宋体"/>
                <w:bCs/>
                <w:color w:val="000000" w:themeColor="text1"/>
                <w:sz w:val="24"/>
                <w:szCs w:val="24"/>
              </w:rPr>
              <w:t>价格</w:t>
            </w:r>
          </w:p>
          <w:p w:rsidR="0069163A" w:rsidRPr="00996DFB" w:rsidRDefault="001B7549" w:rsidP="00BF5566">
            <w:pPr>
              <w:snapToGrid w:val="0"/>
              <w:spacing w:line="400" w:lineRule="exact"/>
              <w:jc w:val="center"/>
              <w:rPr>
                <w:rFonts w:ascii="宋体" w:eastAsia="宋体" w:hAnsi="宋体"/>
                <w:b/>
                <w:color w:val="000000" w:themeColor="text1"/>
                <w:sz w:val="24"/>
                <w:szCs w:val="24"/>
              </w:rPr>
            </w:pPr>
            <w:r w:rsidRPr="00996DFB">
              <w:rPr>
                <w:rFonts w:ascii="宋体" w:eastAsia="宋体" w:hAnsi="宋体"/>
                <w:bCs/>
                <w:color w:val="000000" w:themeColor="text1"/>
                <w:sz w:val="24"/>
                <w:szCs w:val="24"/>
              </w:rPr>
              <w:t>（</w:t>
            </w:r>
            <w:r w:rsidR="006710AE" w:rsidRPr="00996DFB">
              <w:rPr>
                <w:rFonts w:ascii="宋体" w:eastAsia="宋体" w:hAnsi="宋体" w:hint="eastAsia"/>
                <w:bCs/>
                <w:color w:val="000000" w:themeColor="text1"/>
                <w:sz w:val="24"/>
                <w:szCs w:val="24"/>
              </w:rPr>
              <w:t>2</w:t>
            </w:r>
            <w:r w:rsidRPr="00996DFB">
              <w:rPr>
                <w:rFonts w:ascii="宋体" w:eastAsia="宋体" w:hAnsi="宋体"/>
                <w:bCs/>
                <w:color w:val="000000" w:themeColor="text1"/>
                <w:sz w:val="24"/>
                <w:szCs w:val="24"/>
              </w:rPr>
              <w:t>0分）</w:t>
            </w:r>
          </w:p>
        </w:tc>
        <w:tc>
          <w:tcPr>
            <w:tcW w:w="6521" w:type="dxa"/>
            <w:tcBorders>
              <w:top w:val="single" w:sz="4" w:space="0" w:color="auto"/>
              <w:left w:val="single" w:sz="4" w:space="0" w:color="auto"/>
              <w:bottom w:val="single" w:sz="4" w:space="0" w:color="auto"/>
              <w:right w:val="single" w:sz="4" w:space="0" w:color="auto"/>
            </w:tcBorders>
            <w:vAlign w:val="center"/>
          </w:tcPr>
          <w:p w:rsidR="0069163A" w:rsidRPr="00996DFB" w:rsidRDefault="001B7549">
            <w:pPr>
              <w:snapToGrid w:val="0"/>
              <w:spacing w:line="400" w:lineRule="exact"/>
              <w:jc w:val="left"/>
              <w:rPr>
                <w:rFonts w:ascii="宋体" w:eastAsia="宋体" w:hAnsi="宋体"/>
                <w:b/>
                <w:color w:val="000000" w:themeColor="text1"/>
                <w:sz w:val="24"/>
                <w:szCs w:val="24"/>
              </w:rPr>
            </w:pPr>
            <w:r w:rsidRPr="00996DFB">
              <w:rPr>
                <w:rFonts w:ascii="宋体" w:eastAsia="宋体" w:hAnsi="宋体" w:hint="eastAsia"/>
                <w:b/>
                <w:color w:val="000000" w:themeColor="text1"/>
                <w:sz w:val="24"/>
                <w:szCs w:val="24"/>
              </w:rPr>
              <w:t>投标报价不得高于</w:t>
            </w:r>
            <w:r w:rsidR="006710AE" w:rsidRPr="00996DFB">
              <w:rPr>
                <w:rFonts w:ascii="宋体" w:eastAsia="宋体" w:hAnsi="宋体" w:hint="eastAsia"/>
                <w:b/>
                <w:color w:val="000000" w:themeColor="text1"/>
                <w:sz w:val="24"/>
                <w:szCs w:val="24"/>
              </w:rPr>
              <w:t>9.8</w:t>
            </w:r>
            <w:r w:rsidRPr="00996DFB">
              <w:rPr>
                <w:rFonts w:ascii="宋体" w:eastAsia="宋体" w:hAnsi="宋体" w:hint="eastAsia"/>
                <w:b/>
                <w:color w:val="000000" w:themeColor="text1"/>
                <w:sz w:val="24"/>
                <w:szCs w:val="24"/>
              </w:rPr>
              <w:t>万元。</w:t>
            </w:r>
          </w:p>
          <w:p w:rsidR="0069163A" w:rsidRPr="00996DFB" w:rsidRDefault="001B7549">
            <w:pPr>
              <w:snapToGrid w:val="0"/>
              <w:spacing w:line="400" w:lineRule="exact"/>
              <w:jc w:val="left"/>
              <w:rPr>
                <w:rFonts w:ascii="宋体" w:eastAsia="宋体" w:hAnsi="宋体"/>
                <w:color w:val="000000" w:themeColor="text1"/>
                <w:sz w:val="24"/>
                <w:szCs w:val="24"/>
              </w:rPr>
            </w:pPr>
            <w:r w:rsidRPr="00996DFB">
              <w:rPr>
                <w:rFonts w:ascii="宋体" w:eastAsia="宋体" w:hAnsi="宋体" w:cs="宋体" w:hint="eastAsia"/>
                <w:color w:val="000000" w:themeColor="text1"/>
                <w:sz w:val="24"/>
                <w:szCs w:val="24"/>
              </w:rPr>
              <w:t>价格分采用低价优先法计算，即满足招标文件要求且最后报价最低的</w:t>
            </w:r>
            <w:r w:rsidR="009D0AF3" w:rsidRPr="00996DFB">
              <w:rPr>
                <w:rFonts w:ascii="宋体" w:eastAsia="宋体" w:hAnsi="宋体"/>
                <w:color w:val="000000" w:themeColor="text1"/>
                <w:sz w:val="24"/>
                <w:szCs w:val="24"/>
              </w:rPr>
              <w:t>比选申请人</w:t>
            </w:r>
            <w:r w:rsidRPr="00996DFB">
              <w:rPr>
                <w:rFonts w:ascii="宋体" w:eastAsia="宋体" w:hAnsi="宋体" w:cs="宋体" w:hint="eastAsia"/>
                <w:color w:val="000000" w:themeColor="text1"/>
                <w:sz w:val="24"/>
                <w:szCs w:val="24"/>
              </w:rPr>
              <w:t>的价格为基准价，其价格分为满分。其他</w:t>
            </w:r>
            <w:r w:rsidR="009D0AF3" w:rsidRPr="00996DFB">
              <w:rPr>
                <w:rFonts w:ascii="宋体" w:eastAsia="宋体" w:hAnsi="宋体"/>
                <w:color w:val="000000" w:themeColor="text1"/>
                <w:sz w:val="24"/>
                <w:szCs w:val="24"/>
              </w:rPr>
              <w:t>比选申请人</w:t>
            </w:r>
            <w:r w:rsidRPr="00996DFB">
              <w:rPr>
                <w:rFonts w:ascii="宋体" w:eastAsia="宋体" w:hAnsi="宋体" w:cs="宋体" w:hint="eastAsia"/>
                <w:color w:val="000000" w:themeColor="text1"/>
                <w:sz w:val="24"/>
                <w:szCs w:val="24"/>
              </w:rPr>
              <w:t>的价格</w:t>
            </w:r>
            <w:proofErr w:type="gramStart"/>
            <w:r w:rsidRPr="00996DFB">
              <w:rPr>
                <w:rFonts w:ascii="宋体" w:eastAsia="宋体" w:hAnsi="宋体" w:cs="宋体" w:hint="eastAsia"/>
                <w:color w:val="000000" w:themeColor="text1"/>
                <w:sz w:val="24"/>
                <w:szCs w:val="24"/>
              </w:rPr>
              <w:t>分统一</w:t>
            </w:r>
            <w:proofErr w:type="gramEnd"/>
            <w:r w:rsidRPr="00996DFB">
              <w:rPr>
                <w:rFonts w:ascii="宋体" w:eastAsia="宋体" w:hAnsi="宋体" w:cs="宋体" w:hint="eastAsia"/>
                <w:color w:val="000000" w:themeColor="text1"/>
                <w:sz w:val="24"/>
                <w:szCs w:val="24"/>
              </w:rPr>
              <w:t>按照下列公式计算：报价得分</w:t>
            </w:r>
            <w:r w:rsidRPr="00996DFB">
              <w:rPr>
                <w:rFonts w:ascii="Times New Roman" w:hAnsi="Times New Roman"/>
                <w:color w:val="000000" w:themeColor="text1"/>
                <w:sz w:val="24"/>
                <w:szCs w:val="24"/>
              </w:rPr>
              <w:t>=</w:t>
            </w:r>
            <w:r w:rsidRPr="00996DFB">
              <w:rPr>
                <w:rFonts w:ascii="宋体" w:eastAsia="宋体" w:hAnsi="宋体" w:cs="宋体" w:hint="eastAsia"/>
                <w:color w:val="000000" w:themeColor="text1"/>
                <w:sz w:val="24"/>
                <w:szCs w:val="24"/>
              </w:rPr>
              <w:t>（基准价／报价）</w:t>
            </w:r>
            <w:r w:rsidRPr="00996DFB">
              <w:rPr>
                <w:rFonts w:ascii="Times New Roman" w:hAnsi="Times New Roman"/>
                <w:color w:val="000000" w:themeColor="text1"/>
                <w:sz w:val="24"/>
                <w:szCs w:val="24"/>
              </w:rPr>
              <w:t>×</w:t>
            </w:r>
            <w:proofErr w:type="gramStart"/>
            <w:r w:rsidRPr="00996DFB">
              <w:rPr>
                <w:rFonts w:ascii="宋体" w:eastAsia="宋体" w:hAnsi="宋体" w:cs="宋体" w:hint="eastAsia"/>
                <w:color w:val="000000" w:themeColor="text1"/>
                <w:sz w:val="24"/>
                <w:szCs w:val="24"/>
              </w:rPr>
              <w:t>价格权</w:t>
            </w:r>
            <w:proofErr w:type="gramEnd"/>
            <w:r w:rsidRPr="00996DFB">
              <w:rPr>
                <w:rFonts w:ascii="宋体" w:eastAsia="宋体" w:hAnsi="宋体" w:cs="宋体" w:hint="eastAsia"/>
                <w:color w:val="000000" w:themeColor="text1"/>
                <w:sz w:val="24"/>
                <w:szCs w:val="24"/>
              </w:rPr>
              <w:t>值</w:t>
            </w:r>
            <w:r w:rsidRPr="00996DFB">
              <w:rPr>
                <w:rFonts w:ascii="Times New Roman" w:hAnsi="Times New Roman"/>
                <w:color w:val="000000" w:themeColor="text1"/>
                <w:sz w:val="24"/>
                <w:szCs w:val="24"/>
              </w:rPr>
              <w:t>×100</w:t>
            </w:r>
            <w:r w:rsidRPr="00996DFB">
              <w:rPr>
                <w:rFonts w:ascii="宋体" w:eastAsia="宋体" w:hAnsi="宋体" w:cs="宋体" w:hint="eastAsia"/>
                <w:color w:val="000000" w:themeColor="text1"/>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tcPr>
          <w:p w:rsidR="0069163A" w:rsidRPr="00996DFB" w:rsidRDefault="005B003B">
            <w:pPr>
              <w:snapToGrid w:val="0"/>
              <w:spacing w:line="400" w:lineRule="exact"/>
              <w:rPr>
                <w:rFonts w:ascii="宋体" w:eastAsia="宋体" w:hAnsi="宋体"/>
                <w:color w:val="000000" w:themeColor="text1"/>
                <w:sz w:val="24"/>
                <w:szCs w:val="24"/>
              </w:rPr>
            </w:pPr>
            <w:r w:rsidRPr="00996DFB">
              <w:rPr>
                <w:rFonts w:ascii="宋体" w:eastAsia="宋体" w:hAnsi="宋体" w:hint="eastAsia"/>
                <w:color w:val="000000" w:themeColor="text1"/>
                <w:sz w:val="24"/>
                <w:szCs w:val="24"/>
              </w:rPr>
              <w:t>2</w:t>
            </w:r>
            <w:r w:rsidR="001B7549" w:rsidRPr="00996DFB">
              <w:rPr>
                <w:rFonts w:ascii="宋体" w:eastAsia="宋体" w:hAnsi="宋体"/>
                <w:color w:val="000000" w:themeColor="text1"/>
                <w:sz w:val="24"/>
                <w:szCs w:val="24"/>
              </w:rPr>
              <w:t>0分</w:t>
            </w:r>
          </w:p>
        </w:tc>
      </w:tr>
    </w:tbl>
    <w:p w:rsidR="0069163A" w:rsidRPr="00996DFB" w:rsidRDefault="0069163A">
      <w:pPr>
        <w:jc w:val="left"/>
        <w:rPr>
          <w:rFonts w:ascii="宋体" w:eastAsia="宋体" w:hAnsi="宋体"/>
          <w:b/>
          <w:color w:val="000000" w:themeColor="text1"/>
          <w:sz w:val="24"/>
          <w:szCs w:val="24"/>
        </w:rPr>
      </w:pPr>
    </w:p>
    <w:p w:rsidR="0069163A" w:rsidRPr="00996DFB" w:rsidRDefault="001B7549">
      <w:pPr>
        <w:jc w:val="left"/>
        <w:rPr>
          <w:rFonts w:ascii="宋体" w:eastAsia="宋体" w:hAnsi="宋体"/>
          <w:b/>
          <w:color w:val="000000" w:themeColor="text1"/>
          <w:sz w:val="24"/>
          <w:szCs w:val="24"/>
        </w:rPr>
      </w:pPr>
      <w:r w:rsidRPr="00996DFB">
        <w:rPr>
          <w:rFonts w:ascii="宋体" w:eastAsia="宋体" w:hAnsi="宋体"/>
          <w:b/>
          <w:color w:val="000000" w:themeColor="text1"/>
          <w:sz w:val="24"/>
          <w:szCs w:val="24"/>
        </w:rPr>
        <w:br w:type="page"/>
      </w:r>
    </w:p>
    <w:p w:rsidR="0069163A" w:rsidRPr="00996DFB" w:rsidRDefault="00BF5566">
      <w:pPr>
        <w:spacing w:before="120" w:after="260" w:line="360" w:lineRule="auto"/>
        <w:ind w:firstLine="723"/>
        <w:jc w:val="center"/>
        <w:outlineLvl w:val="1"/>
        <w:rPr>
          <w:rFonts w:ascii="宋体" w:eastAsia="宋体" w:hAnsi="宋体"/>
          <w:b/>
          <w:color w:val="000000" w:themeColor="text1"/>
          <w:sz w:val="24"/>
          <w:szCs w:val="24"/>
        </w:rPr>
      </w:pPr>
      <w:r w:rsidRPr="00996DFB">
        <w:rPr>
          <w:rFonts w:ascii="宋体" w:eastAsia="宋体" w:hAnsi="宋体"/>
          <w:b/>
          <w:color w:val="000000" w:themeColor="text1"/>
          <w:sz w:val="24"/>
          <w:szCs w:val="24"/>
        </w:rPr>
        <w:lastRenderedPageBreak/>
        <w:t>三、采购内容</w:t>
      </w:r>
      <w:r w:rsidR="001B7549" w:rsidRPr="00996DFB">
        <w:rPr>
          <w:rFonts w:ascii="宋体" w:eastAsia="宋体" w:hAnsi="宋体"/>
          <w:b/>
          <w:color w:val="000000" w:themeColor="text1"/>
          <w:sz w:val="24"/>
          <w:szCs w:val="24"/>
        </w:rPr>
        <w:t>及要求</w:t>
      </w:r>
    </w:p>
    <w:p w:rsidR="00BF5566" w:rsidRPr="00996DFB" w:rsidRDefault="00BF5566" w:rsidP="00BF5566">
      <w:pPr>
        <w:shd w:val="clear" w:color="auto" w:fill="FFFFFF"/>
        <w:adjustRightInd w:val="0"/>
        <w:snapToGrid w:val="0"/>
        <w:spacing w:line="360" w:lineRule="auto"/>
        <w:ind w:firstLineChars="200" w:firstLine="643"/>
        <w:rPr>
          <w:rFonts w:ascii="仿宋" w:eastAsia="仿宋" w:hAnsi="仿宋" w:cs="Arial"/>
          <w:b/>
          <w:color w:val="000000" w:themeColor="text1"/>
        </w:rPr>
      </w:pPr>
      <w:r w:rsidRPr="00996DFB">
        <w:rPr>
          <w:rFonts w:ascii="仿宋" w:eastAsia="仿宋" w:hAnsi="仿宋" w:cs="Arial" w:hint="eastAsia"/>
          <w:b/>
          <w:color w:val="000000" w:themeColor="text1"/>
        </w:rPr>
        <w:t>（一）服务内容及要求：</w:t>
      </w:r>
    </w:p>
    <w:p w:rsidR="00BF5566" w:rsidRPr="00996DFB" w:rsidRDefault="00BF5566" w:rsidP="00BF5566">
      <w:pPr>
        <w:widowControl w:val="0"/>
        <w:adjustRightInd w:val="0"/>
        <w:snapToGrid w:val="0"/>
        <w:spacing w:line="360" w:lineRule="auto"/>
        <w:ind w:firstLineChars="200" w:firstLine="640"/>
        <w:rPr>
          <w:rFonts w:ascii="仿宋" w:eastAsia="仿宋" w:hAnsi="仿宋" w:cs="宋体"/>
          <w:color w:val="000000" w:themeColor="text1"/>
          <w:kern w:val="2"/>
        </w:rPr>
      </w:pPr>
      <w:r w:rsidRPr="00996DFB">
        <w:rPr>
          <w:rFonts w:ascii="仿宋" w:eastAsia="仿宋" w:hAnsi="仿宋" w:cs="宋体" w:hint="eastAsia"/>
          <w:color w:val="000000" w:themeColor="text1"/>
          <w:kern w:val="2"/>
        </w:rPr>
        <w:t>1.服务内容</w:t>
      </w:r>
    </w:p>
    <w:p w:rsidR="00BF5566" w:rsidRPr="00996DFB" w:rsidRDefault="00BF5566" w:rsidP="00BF5566">
      <w:pPr>
        <w:widowControl w:val="0"/>
        <w:adjustRightInd w:val="0"/>
        <w:snapToGrid w:val="0"/>
        <w:spacing w:line="360" w:lineRule="auto"/>
        <w:ind w:firstLineChars="200" w:firstLine="640"/>
        <w:rPr>
          <w:rFonts w:ascii="仿宋" w:eastAsia="仿宋" w:hAnsi="仿宋"/>
          <w:b/>
          <w:bCs/>
          <w:color w:val="000000" w:themeColor="text1"/>
          <w:kern w:val="2"/>
        </w:rPr>
      </w:pPr>
      <w:r w:rsidRPr="00996DFB">
        <w:rPr>
          <w:rFonts w:ascii="仿宋" w:eastAsia="仿宋" w:hAnsi="仿宋" w:cs="宋体" w:hint="eastAsia"/>
          <w:color w:val="000000" w:themeColor="text1"/>
          <w:kern w:val="2"/>
        </w:rPr>
        <w:t>福建省辐射环境监督</w:t>
      </w:r>
      <w:proofErr w:type="gramStart"/>
      <w:r w:rsidRPr="00996DFB">
        <w:rPr>
          <w:rFonts w:ascii="仿宋" w:eastAsia="仿宋" w:hAnsi="仿宋" w:cs="宋体" w:hint="eastAsia"/>
          <w:color w:val="000000" w:themeColor="text1"/>
          <w:kern w:val="2"/>
        </w:rPr>
        <w:t>站</w:t>
      </w:r>
      <w:r w:rsidRPr="00996DFB">
        <w:rPr>
          <w:rFonts w:ascii="仿宋" w:eastAsia="仿宋" w:hAnsi="仿宋" w:cs="宋体" w:hint="eastAsia"/>
          <w:color w:val="000000" w:themeColor="text1"/>
        </w:rPr>
        <w:t>拥有</w:t>
      </w:r>
      <w:proofErr w:type="gramEnd"/>
      <w:r w:rsidRPr="00996DFB">
        <w:rPr>
          <w:rFonts w:ascii="仿宋" w:eastAsia="仿宋" w:hAnsi="仿宋" w:cs="宋体" w:hint="eastAsia"/>
          <w:color w:val="000000" w:themeColor="text1"/>
        </w:rPr>
        <w:t>固定资产约8000多条，资产原值金额3亿元，资产使用地点</w:t>
      </w:r>
      <w:proofErr w:type="gramStart"/>
      <w:r w:rsidRPr="00996DFB">
        <w:rPr>
          <w:rFonts w:ascii="仿宋" w:eastAsia="仿宋" w:hAnsi="仿宋" w:cs="宋体" w:hint="eastAsia"/>
          <w:color w:val="000000" w:themeColor="text1"/>
        </w:rPr>
        <w:t>分布站</w:t>
      </w:r>
      <w:proofErr w:type="gramEnd"/>
      <w:r w:rsidRPr="00996DFB">
        <w:rPr>
          <w:rFonts w:ascii="仿宋" w:eastAsia="仿宋" w:hAnsi="仿宋" w:cs="宋体" w:hint="eastAsia"/>
          <w:color w:val="000000" w:themeColor="text1"/>
        </w:rPr>
        <w:t>办公大楼和全省各地</w:t>
      </w:r>
      <w:r w:rsidRPr="00996DFB">
        <w:rPr>
          <w:rFonts w:ascii="仿宋" w:eastAsia="仿宋" w:hAnsi="仿宋" w:cs="Arial" w:hint="eastAsia"/>
          <w:bCs/>
          <w:color w:val="000000" w:themeColor="text1"/>
          <w:kern w:val="36"/>
        </w:rPr>
        <w:t>。</w:t>
      </w:r>
      <w:r w:rsidRPr="00996DFB">
        <w:rPr>
          <w:rFonts w:ascii="仿宋" w:eastAsia="仿宋" w:hAnsi="仿宋" w:hint="eastAsia"/>
          <w:color w:val="000000" w:themeColor="text1"/>
          <w:kern w:val="2"/>
        </w:rPr>
        <w:t>由于资产存量大,且分布散，日常管理的工作比较繁重。且正值上级有关部门对资产管理信息化工作的有关部署，省机关事务工作业务服务支撑系统（二期）部署应用和省财政厅2022年开始部署的行政事业单位资产管理信息系统一体化整合工作，资产管理任务繁重。</w:t>
      </w:r>
      <w:proofErr w:type="gramStart"/>
      <w:r w:rsidRPr="00996DFB">
        <w:rPr>
          <w:rFonts w:ascii="仿宋" w:eastAsia="仿宋" w:hAnsi="仿宋" w:hint="eastAsia"/>
          <w:color w:val="000000" w:themeColor="text1"/>
          <w:kern w:val="2"/>
        </w:rPr>
        <w:t>现邀请</w:t>
      </w:r>
      <w:proofErr w:type="gramEnd"/>
      <w:r w:rsidRPr="00996DFB">
        <w:rPr>
          <w:rFonts w:ascii="仿宋" w:eastAsia="仿宋" w:hAnsi="仿宋" w:hint="eastAsia"/>
          <w:color w:val="000000" w:themeColor="text1"/>
          <w:kern w:val="2"/>
        </w:rPr>
        <w:t>有相应业务范围及工作经验的公司</w:t>
      </w:r>
      <w:r w:rsidR="00431777" w:rsidRPr="00996DFB">
        <w:rPr>
          <w:rFonts w:ascii="仿宋" w:eastAsia="仿宋" w:hAnsi="仿宋" w:hint="eastAsia"/>
          <w:color w:val="000000" w:themeColor="text1"/>
          <w:kern w:val="2"/>
        </w:rPr>
        <w:t>委</w:t>
      </w:r>
      <w:r w:rsidR="002B4EA9" w:rsidRPr="00996DFB">
        <w:rPr>
          <w:rFonts w:ascii="仿宋" w:eastAsia="仿宋" w:hAnsi="仿宋" w:hint="eastAsia"/>
          <w:color w:val="000000" w:themeColor="text1"/>
          <w:kern w:val="2"/>
        </w:rPr>
        <w:t>派</w:t>
      </w:r>
      <w:r w:rsidR="000B184F" w:rsidRPr="00996DFB">
        <w:rPr>
          <w:rFonts w:ascii="仿宋" w:eastAsia="仿宋" w:hAnsi="仿宋" w:hint="eastAsia"/>
          <w:color w:val="000000" w:themeColor="text1"/>
          <w:kern w:val="2"/>
        </w:rPr>
        <w:t>技术</w:t>
      </w:r>
      <w:r w:rsidR="002B4EA9" w:rsidRPr="00996DFB">
        <w:rPr>
          <w:rFonts w:ascii="仿宋" w:eastAsia="仿宋" w:hAnsi="仿宋" w:hint="eastAsia"/>
          <w:color w:val="000000" w:themeColor="text1"/>
          <w:kern w:val="2"/>
        </w:rPr>
        <w:t>人员长期驻点服务（至少一人）</w:t>
      </w:r>
      <w:r w:rsidRPr="00996DFB">
        <w:rPr>
          <w:rFonts w:ascii="仿宋" w:eastAsia="仿宋" w:hAnsi="仿宋" w:hint="eastAsia"/>
          <w:color w:val="000000" w:themeColor="text1"/>
          <w:kern w:val="2"/>
        </w:rPr>
        <w:t>，协助采购人做好资产信息化管理，并提供专业的管理咨询。有关工作内容如下：</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（1）协助采购人</w:t>
      </w:r>
      <w:r w:rsidRPr="00996DFB">
        <w:rPr>
          <w:rFonts w:ascii="仿宋" w:eastAsia="仿宋" w:hAnsi="仿宋" w:cs="仿宋_GB2312" w:hint="eastAsia"/>
          <w:color w:val="000000" w:themeColor="text1"/>
          <w:kern w:val="2"/>
        </w:rPr>
        <w:t>根据福建省机关事务工作业务服务支撑系统（二期）部署应用工作</w:t>
      </w:r>
      <w:r w:rsidRPr="00996DFB">
        <w:rPr>
          <w:rFonts w:ascii="仿宋" w:eastAsia="仿宋" w:hAnsi="仿宋" w:hint="eastAsia"/>
          <w:color w:val="000000" w:themeColor="text1"/>
          <w:kern w:val="2"/>
        </w:rPr>
        <w:t>要求，核查完善资产信息采集、录入及日常管理、统计与报表、产权登记、绩效评价、资产清查、闲置资产调剂等功能模块。</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2）协助采购人根据我省行政事业单位资产管理信息系统一体化整合工作部署，有序推进预算一体化系统对行政事业单位资产管理信息系统的整合替代工作，做好本单位存量、增量资产信息卡导入预算一体化系统工作。</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（3）提供资产管理咨询及支撑工作。</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lastRenderedPageBreak/>
        <w:t>2.有关要求</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（1）资产管理工作琐碎，成交供应商需服从采购人安排，保障服务期内各项工作高效圆满完成。</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（2）成交供应商需指定一名项目负责人</w:t>
      </w:r>
      <w:r w:rsidR="000B184F" w:rsidRPr="00996DFB">
        <w:rPr>
          <w:rFonts w:ascii="仿宋" w:eastAsia="仿宋" w:hAnsi="仿宋" w:hint="eastAsia"/>
          <w:color w:val="000000" w:themeColor="text1"/>
          <w:kern w:val="2"/>
        </w:rPr>
        <w:t>（必须驻点服务）</w:t>
      </w:r>
      <w:r w:rsidRPr="00996DFB">
        <w:rPr>
          <w:rFonts w:ascii="仿宋" w:eastAsia="仿宋" w:hAnsi="仿宋" w:hint="eastAsia"/>
          <w:color w:val="000000" w:themeColor="text1"/>
          <w:kern w:val="2"/>
        </w:rPr>
        <w:t>对接采购人，未经业主同意不得随意变更。</w:t>
      </w:r>
    </w:p>
    <w:p w:rsidR="00BF5566" w:rsidRPr="00996DFB" w:rsidRDefault="00BF5566" w:rsidP="00BF5566">
      <w:pPr>
        <w:widowControl w:val="0"/>
        <w:adjustRightInd w:val="0"/>
        <w:snapToGrid w:val="0"/>
        <w:spacing w:line="360" w:lineRule="auto"/>
        <w:ind w:firstLineChars="200" w:firstLine="640"/>
        <w:rPr>
          <w:rFonts w:ascii="仿宋" w:eastAsia="仿宋" w:hAnsi="仿宋"/>
          <w:color w:val="000000" w:themeColor="text1"/>
          <w:kern w:val="2"/>
        </w:rPr>
      </w:pPr>
      <w:r w:rsidRPr="00996DFB">
        <w:rPr>
          <w:rFonts w:ascii="仿宋" w:eastAsia="仿宋" w:hAnsi="仿宋" w:hint="eastAsia"/>
          <w:color w:val="000000" w:themeColor="text1"/>
          <w:kern w:val="2"/>
        </w:rPr>
        <w:t>（3）成交供应商及其参与本项目工作的有关人员应对在项目履行过程中知悉的采购人工作资料以及其他尚未公开的有关信息承担保密义务，并采取相应的保密措施。未经采购人书面同意，不得将上述工作资料和信息披露给任何第三人或用于本项目以外的其他目的。</w:t>
      </w:r>
    </w:p>
    <w:p w:rsidR="0069163A" w:rsidRPr="00996DFB" w:rsidRDefault="001B7549">
      <w:pPr>
        <w:spacing w:after="160" w:line="360" w:lineRule="auto"/>
        <w:jc w:val="left"/>
        <w:rPr>
          <w:rFonts w:ascii="宋体" w:eastAsia="宋体" w:hAnsi="宋体"/>
          <w:b/>
          <w:color w:val="000000" w:themeColor="text1"/>
          <w:sz w:val="24"/>
          <w:szCs w:val="24"/>
        </w:rPr>
      </w:pPr>
      <w:r w:rsidRPr="00996DFB">
        <w:rPr>
          <w:rFonts w:ascii="宋体" w:eastAsia="宋体" w:hAnsi="宋体" w:hint="eastAsia"/>
          <w:b/>
          <w:color w:val="000000" w:themeColor="text1"/>
          <w:sz w:val="24"/>
          <w:szCs w:val="24"/>
        </w:rPr>
        <w:t>四</w:t>
      </w:r>
      <w:r w:rsidRPr="00996DFB">
        <w:rPr>
          <w:rFonts w:ascii="宋体" w:eastAsia="宋体" w:hAnsi="宋体"/>
          <w:b/>
          <w:color w:val="000000" w:themeColor="text1"/>
          <w:sz w:val="24"/>
          <w:szCs w:val="24"/>
        </w:rPr>
        <w:t>、</w:t>
      </w:r>
      <w:r w:rsidRPr="00996DFB">
        <w:rPr>
          <w:rFonts w:ascii="宋体" w:eastAsia="宋体" w:hAnsi="宋体" w:hint="eastAsia"/>
          <w:b/>
          <w:color w:val="000000" w:themeColor="text1"/>
          <w:sz w:val="24"/>
          <w:szCs w:val="24"/>
        </w:rPr>
        <w:t>商务条件：</w:t>
      </w:r>
    </w:p>
    <w:p w:rsidR="00BF5566" w:rsidRPr="00996DFB" w:rsidRDefault="00BF5566" w:rsidP="00BF5566">
      <w:pPr>
        <w:spacing w:after="160" w:line="480" w:lineRule="auto"/>
        <w:rPr>
          <w:rFonts w:ascii="仿宋" w:eastAsia="仿宋" w:hAnsi="仿宋"/>
          <w:color w:val="000000" w:themeColor="text1"/>
          <w:kern w:val="2"/>
        </w:rPr>
      </w:pPr>
      <w:r w:rsidRPr="00996DFB">
        <w:rPr>
          <w:rFonts w:ascii="仿宋" w:eastAsia="仿宋" w:hAnsi="仿宋" w:hint="eastAsia"/>
          <w:color w:val="000000" w:themeColor="text1"/>
          <w:kern w:val="2"/>
        </w:rPr>
        <w:t>1</w:t>
      </w:r>
      <w:r w:rsidRPr="00996DFB">
        <w:rPr>
          <w:rFonts w:ascii="仿宋" w:eastAsia="仿宋" w:hAnsi="仿宋"/>
          <w:color w:val="000000" w:themeColor="text1"/>
          <w:kern w:val="2"/>
        </w:rPr>
        <w:t>.</w:t>
      </w:r>
      <w:r w:rsidRPr="00996DFB">
        <w:rPr>
          <w:rFonts w:ascii="仿宋" w:eastAsia="仿宋" w:hAnsi="仿宋" w:hint="eastAsia"/>
          <w:color w:val="000000" w:themeColor="text1"/>
          <w:kern w:val="2"/>
        </w:rPr>
        <w:t>服务期限：十二个月</w:t>
      </w:r>
    </w:p>
    <w:p w:rsidR="0069163A" w:rsidRPr="00996DFB" w:rsidRDefault="00BF5566" w:rsidP="00BF5566">
      <w:pPr>
        <w:spacing w:after="160" w:line="480" w:lineRule="auto"/>
        <w:rPr>
          <w:rFonts w:ascii="宋体" w:eastAsia="宋体" w:hAnsi="宋体"/>
          <w:color w:val="000000" w:themeColor="text1"/>
          <w:sz w:val="24"/>
          <w:szCs w:val="24"/>
        </w:rPr>
      </w:pPr>
      <w:r w:rsidRPr="00996DFB">
        <w:rPr>
          <w:rFonts w:ascii="仿宋" w:eastAsia="仿宋" w:hAnsi="仿宋" w:hint="eastAsia"/>
          <w:color w:val="000000" w:themeColor="text1"/>
          <w:kern w:val="2"/>
        </w:rPr>
        <w:t>2</w:t>
      </w:r>
      <w:r w:rsidRPr="00996DFB">
        <w:rPr>
          <w:rFonts w:ascii="仿宋" w:eastAsia="仿宋" w:hAnsi="仿宋"/>
          <w:color w:val="000000" w:themeColor="text1"/>
          <w:kern w:val="2"/>
        </w:rPr>
        <w:t>.</w:t>
      </w:r>
      <w:r w:rsidRPr="00996DFB">
        <w:rPr>
          <w:rFonts w:ascii="仿宋" w:eastAsia="仿宋" w:hAnsi="仿宋" w:hint="eastAsia"/>
          <w:color w:val="000000" w:themeColor="text1"/>
          <w:kern w:val="2"/>
        </w:rPr>
        <w:t>付款方式：合同签订后</w:t>
      </w:r>
      <w:r w:rsidRPr="00996DFB">
        <w:rPr>
          <w:rFonts w:ascii="仿宋" w:eastAsia="仿宋" w:hAnsi="仿宋"/>
          <w:color w:val="000000" w:themeColor="text1"/>
          <w:kern w:val="2"/>
        </w:rPr>
        <w:t>2</w:t>
      </w:r>
      <w:r w:rsidRPr="00996DFB">
        <w:rPr>
          <w:rFonts w:ascii="仿宋" w:eastAsia="仿宋" w:hAnsi="仿宋" w:hint="eastAsia"/>
          <w:color w:val="000000" w:themeColor="text1"/>
          <w:kern w:val="2"/>
        </w:rPr>
        <w:t>周内支付合同金额的</w:t>
      </w:r>
      <w:r w:rsidRPr="00996DFB">
        <w:rPr>
          <w:rFonts w:ascii="仿宋" w:eastAsia="仿宋" w:hAnsi="仿宋"/>
          <w:color w:val="000000" w:themeColor="text1"/>
          <w:kern w:val="2"/>
        </w:rPr>
        <w:t>40%</w:t>
      </w:r>
      <w:r w:rsidRPr="00996DFB">
        <w:rPr>
          <w:rFonts w:ascii="仿宋" w:eastAsia="仿宋" w:hAnsi="仿宋" w:hint="eastAsia"/>
          <w:color w:val="000000" w:themeColor="text1"/>
          <w:kern w:val="2"/>
        </w:rPr>
        <w:t>；服务</w:t>
      </w:r>
      <w:r w:rsidRPr="00996DFB">
        <w:rPr>
          <w:rFonts w:ascii="仿宋" w:eastAsia="仿宋" w:hAnsi="仿宋"/>
          <w:color w:val="000000" w:themeColor="text1"/>
          <w:kern w:val="2"/>
        </w:rPr>
        <w:t>6</w:t>
      </w:r>
      <w:r w:rsidRPr="00996DFB">
        <w:rPr>
          <w:rFonts w:ascii="仿宋" w:eastAsia="仿宋" w:hAnsi="仿宋" w:hint="eastAsia"/>
          <w:color w:val="000000" w:themeColor="text1"/>
          <w:kern w:val="2"/>
        </w:rPr>
        <w:t>个月后支付合同金额的</w:t>
      </w:r>
      <w:r w:rsidRPr="00996DFB">
        <w:rPr>
          <w:rFonts w:ascii="仿宋" w:eastAsia="仿宋" w:hAnsi="仿宋"/>
          <w:color w:val="000000" w:themeColor="text1"/>
          <w:kern w:val="2"/>
        </w:rPr>
        <w:t>40%</w:t>
      </w:r>
      <w:r w:rsidRPr="00996DFB">
        <w:rPr>
          <w:rFonts w:ascii="仿宋" w:eastAsia="仿宋" w:hAnsi="仿宋" w:hint="eastAsia"/>
          <w:color w:val="000000" w:themeColor="text1"/>
          <w:kern w:val="2"/>
        </w:rPr>
        <w:t>，当年剩余的</w:t>
      </w:r>
      <w:r w:rsidRPr="00996DFB">
        <w:rPr>
          <w:rFonts w:ascii="仿宋" w:eastAsia="仿宋" w:hAnsi="仿宋"/>
          <w:color w:val="000000" w:themeColor="text1"/>
          <w:kern w:val="2"/>
        </w:rPr>
        <w:t>20%</w:t>
      </w:r>
      <w:r w:rsidRPr="00996DFB">
        <w:rPr>
          <w:rFonts w:ascii="仿宋" w:eastAsia="仿宋" w:hAnsi="仿宋" w:hint="eastAsia"/>
          <w:color w:val="000000" w:themeColor="text1"/>
          <w:kern w:val="2"/>
        </w:rPr>
        <w:t>款项服务结束后十日内付清。</w:t>
      </w:r>
      <w:r w:rsidR="001B7549" w:rsidRPr="00996DFB">
        <w:rPr>
          <w:color w:val="000000" w:themeColor="text1"/>
        </w:rPr>
        <w:br w:type="page"/>
      </w:r>
      <w:r w:rsidR="001B7549" w:rsidRPr="00996DFB">
        <w:rPr>
          <w:rFonts w:ascii="宋体" w:eastAsia="宋体" w:hAnsi="宋体"/>
          <w:b/>
          <w:color w:val="000000" w:themeColor="text1"/>
          <w:sz w:val="36"/>
          <w:szCs w:val="36"/>
        </w:rPr>
        <w:lastRenderedPageBreak/>
        <w:t>四、附件——报价文件格式</w:t>
      </w:r>
    </w:p>
    <w:p w:rsidR="0069163A" w:rsidRPr="00996DFB" w:rsidRDefault="0069163A">
      <w:pPr>
        <w:spacing w:after="160"/>
        <w:ind w:firstLine="723"/>
        <w:jc w:val="center"/>
        <w:rPr>
          <w:rFonts w:ascii="宋体" w:eastAsia="宋体" w:hAnsi="宋体"/>
          <w:b/>
          <w:color w:val="000000" w:themeColor="text1"/>
          <w:sz w:val="36"/>
          <w:szCs w:val="36"/>
        </w:rPr>
      </w:pPr>
    </w:p>
    <w:p w:rsidR="0069163A" w:rsidRPr="00996DFB" w:rsidRDefault="0069163A">
      <w:pPr>
        <w:spacing w:after="160"/>
        <w:ind w:firstLine="723"/>
        <w:jc w:val="center"/>
        <w:rPr>
          <w:rFonts w:ascii="宋体" w:eastAsia="宋体" w:hAnsi="宋体"/>
          <w:b/>
          <w:color w:val="000000" w:themeColor="text1"/>
          <w:sz w:val="36"/>
          <w:szCs w:val="36"/>
        </w:rPr>
      </w:pPr>
    </w:p>
    <w:p w:rsidR="0069163A" w:rsidRPr="00996DFB" w:rsidRDefault="001B7549">
      <w:pPr>
        <w:spacing w:after="160"/>
        <w:ind w:firstLine="1446"/>
        <w:jc w:val="center"/>
        <w:rPr>
          <w:rFonts w:ascii="宋体" w:eastAsia="宋体" w:hAnsi="宋体"/>
          <w:b/>
          <w:color w:val="000000" w:themeColor="text1"/>
          <w:sz w:val="72"/>
          <w:szCs w:val="72"/>
        </w:rPr>
      </w:pPr>
      <w:r w:rsidRPr="00996DFB">
        <w:rPr>
          <w:rFonts w:ascii="宋体" w:eastAsia="宋体" w:hAnsi="宋体"/>
          <w:b/>
          <w:color w:val="000000" w:themeColor="text1"/>
          <w:sz w:val="72"/>
          <w:szCs w:val="72"/>
        </w:rPr>
        <w:t>报价文件</w:t>
      </w:r>
    </w:p>
    <w:p w:rsidR="0069163A" w:rsidRPr="00996DFB" w:rsidRDefault="0069163A">
      <w:pPr>
        <w:spacing w:after="160"/>
        <w:ind w:firstLine="600"/>
        <w:jc w:val="center"/>
        <w:rPr>
          <w:rFonts w:ascii="宋体" w:eastAsia="宋体" w:hAnsi="宋体"/>
          <w:color w:val="000000" w:themeColor="text1"/>
          <w:sz w:val="30"/>
          <w:szCs w:val="30"/>
        </w:rPr>
      </w:pPr>
    </w:p>
    <w:p w:rsidR="0069163A" w:rsidRPr="00996DFB" w:rsidRDefault="001B7549">
      <w:pPr>
        <w:spacing w:after="160" w:line="360" w:lineRule="auto"/>
        <w:ind w:firstLine="1604"/>
        <w:rPr>
          <w:rFonts w:ascii="宋体" w:eastAsia="宋体" w:hAnsi="宋体"/>
          <w:b/>
          <w:color w:val="000000" w:themeColor="text1"/>
          <w:sz w:val="36"/>
          <w:szCs w:val="36"/>
        </w:rPr>
      </w:pPr>
      <w:r w:rsidRPr="00996DFB">
        <w:rPr>
          <w:rFonts w:ascii="宋体" w:eastAsia="宋体" w:hAnsi="宋体"/>
          <w:b/>
          <w:color w:val="000000" w:themeColor="text1"/>
          <w:sz w:val="36"/>
          <w:szCs w:val="36"/>
        </w:rPr>
        <w:t>项目编号：</w:t>
      </w:r>
      <w:r w:rsidR="005954C7" w:rsidRPr="00996DFB">
        <w:rPr>
          <w:rFonts w:ascii="宋体" w:eastAsia="宋体" w:hAnsi="宋体"/>
          <w:b/>
          <w:color w:val="000000" w:themeColor="text1"/>
          <w:sz w:val="36"/>
          <w:szCs w:val="36"/>
        </w:rPr>
        <w:t xml:space="preserve"> </w:t>
      </w:r>
    </w:p>
    <w:p w:rsidR="0069163A" w:rsidRPr="00996DFB" w:rsidRDefault="001B7549">
      <w:pPr>
        <w:spacing w:after="160" w:line="360" w:lineRule="auto"/>
        <w:ind w:left="3536" w:hanging="1978"/>
        <w:rPr>
          <w:rFonts w:ascii="宋体" w:eastAsia="宋体" w:hAnsi="宋体"/>
          <w:b/>
          <w:color w:val="000000" w:themeColor="text1"/>
          <w:sz w:val="36"/>
          <w:szCs w:val="36"/>
        </w:rPr>
      </w:pPr>
      <w:r w:rsidRPr="00996DFB">
        <w:rPr>
          <w:rFonts w:ascii="宋体" w:eastAsia="宋体" w:hAnsi="宋体"/>
          <w:b/>
          <w:color w:val="000000" w:themeColor="text1"/>
          <w:sz w:val="36"/>
          <w:szCs w:val="36"/>
        </w:rPr>
        <w:t>项目名称：</w:t>
      </w:r>
      <w:r w:rsidR="005954C7" w:rsidRPr="00996DFB">
        <w:rPr>
          <w:rFonts w:ascii="宋体" w:eastAsia="宋体" w:hAnsi="宋体"/>
          <w:b/>
          <w:color w:val="000000" w:themeColor="text1"/>
          <w:sz w:val="36"/>
          <w:szCs w:val="36"/>
        </w:rPr>
        <w:t xml:space="preserve"> </w:t>
      </w:r>
    </w:p>
    <w:p w:rsidR="0069163A" w:rsidRPr="00996DFB" w:rsidRDefault="0069163A">
      <w:pPr>
        <w:spacing w:after="160" w:line="360" w:lineRule="auto"/>
        <w:ind w:left="4413" w:firstLine="723"/>
        <w:rPr>
          <w:rFonts w:ascii="宋体" w:eastAsia="宋体" w:hAnsi="宋体"/>
          <w:b/>
          <w:color w:val="000000" w:themeColor="text1"/>
          <w:sz w:val="36"/>
          <w:szCs w:val="36"/>
        </w:rPr>
      </w:pPr>
    </w:p>
    <w:p w:rsidR="0069163A" w:rsidRPr="00996DFB" w:rsidRDefault="0069163A">
      <w:pPr>
        <w:spacing w:after="160" w:line="276" w:lineRule="auto"/>
        <w:ind w:left="4403" w:hanging="2502"/>
        <w:rPr>
          <w:rFonts w:ascii="宋体" w:eastAsia="宋体" w:hAnsi="宋体"/>
          <w:color w:val="000000" w:themeColor="text1"/>
          <w:sz w:val="36"/>
          <w:szCs w:val="36"/>
        </w:rPr>
      </w:pPr>
    </w:p>
    <w:p w:rsidR="0069163A" w:rsidRPr="00996DFB" w:rsidRDefault="0069163A">
      <w:pPr>
        <w:spacing w:after="160" w:line="360" w:lineRule="auto"/>
        <w:ind w:left="3990" w:hanging="2064"/>
        <w:rPr>
          <w:rFonts w:ascii="宋体" w:eastAsia="宋体" w:hAnsi="宋体"/>
          <w:color w:val="000000" w:themeColor="text1"/>
        </w:rPr>
      </w:pPr>
    </w:p>
    <w:p w:rsidR="0069163A" w:rsidRPr="00996DFB" w:rsidRDefault="0069163A">
      <w:pPr>
        <w:spacing w:after="160"/>
        <w:ind w:firstLine="723"/>
        <w:jc w:val="center"/>
        <w:rPr>
          <w:rFonts w:ascii="宋体" w:eastAsia="宋体" w:hAnsi="宋体"/>
          <w:b/>
          <w:color w:val="000000" w:themeColor="text1"/>
          <w:sz w:val="36"/>
          <w:szCs w:val="36"/>
        </w:rPr>
      </w:pPr>
    </w:p>
    <w:p w:rsidR="0069163A" w:rsidRPr="00996DFB" w:rsidRDefault="0069163A">
      <w:pPr>
        <w:spacing w:after="160"/>
        <w:ind w:firstLine="723"/>
        <w:rPr>
          <w:rFonts w:ascii="宋体" w:eastAsia="宋体" w:hAnsi="宋体"/>
          <w:b/>
          <w:color w:val="000000" w:themeColor="text1"/>
          <w:sz w:val="36"/>
          <w:szCs w:val="36"/>
        </w:rPr>
      </w:pPr>
    </w:p>
    <w:p w:rsidR="0069163A" w:rsidRPr="00996DFB" w:rsidRDefault="0069163A">
      <w:pPr>
        <w:spacing w:after="160"/>
        <w:ind w:firstLine="723"/>
        <w:rPr>
          <w:rFonts w:ascii="宋体" w:eastAsia="宋体" w:hAnsi="宋体"/>
          <w:b/>
          <w:color w:val="000000" w:themeColor="text1"/>
          <w:sz w:val="36"/>
          <w:szCs w:val="36"/>
        </w:rPr>
      </w:pPr>
    </w:p>
    <w:p w:rsidR="0069163A" w:rsidRPr="00996DFB" w:rsidRDefault="0069163A">
      <w:pPr>
        <w:spacing w:after="160"/>
        <w:ind w:firstLine="723"/>
        <w:rPr>
          <w:rFonts w:ascii="宋体" w:eastAsia="宋体" w:hAnsi="宋体"/>
          <w:b/>
          <w:color w:val="000000" w:themeColor="text1"/>
          <w:sz w:val="36"/>
          <w:szCs w:val="36"/>
        </w:rPr>
      </w:pPr>
    </w:p>
    <w:p w:rsidR="0069163A" w:rsidRPr="00996DFB" w:rsidRDefault="001B7549">
      <w:pPr>
        <w:spacing w:after="160"/>
        <w:ind w:firstLine="723"/>
        <w:rPr>
          <w:rFonts w:ascii="宋体" w:eastAsia="宋体" w:hAnsi="宋体"/>
          <w:b/>
          <w:color w:val="000000" w:themeColor="text1"/>
          <w:sz w:val="36"/>
          <w:szCs w:val="36"/>
          <w:u w:val="single"/>
        </w:rPr>
      </w:pPr>
      <w:r w:rsidRPr="00996DFB">
        <w:rPr>
          <w:rFonts w:ascii="宋体" w:eastAsia="宋体" w:hAnsi="宋体"/>
          <w:b/>
          <w:color w:val="000000" w:themeColor="text1"/>
          <w:sz w:val="36"/>
          <w:szCs w:val="36"/>
        </w:rPr>
        <w:t xml:space="preserve">       报价人名称（加盖公章）： </w:t>
      </w:r>
    </w:p>
    <w:p w:rsidR="0069163A" w:rsidRPr="00996DFB" w:rsidRDefault="001B7549">
      <w:pPr>
        <w:spacing w:after="160"/>
        <w:ind w:firstLine="723"/>
        <w:rPr>
          <w:rFonts w:ascii="宋体" w:eastAsia="宋体" w:hAnsi="宋体"/>
          <w:b/>
          <w:color w:val="000000" w:themeColor="text1"/>
          <w:sz w:val="36"/>
          <w:szCs w:val="36"/>
        </w:rPr>
      </w:pPr>
      <w:r w:rsidRPr="00996DFB">
        <w:rPr>
          <w:rFonts w:ascii="宋体" w:eastAsia="宋体" w:hAnsi="宋体"/>
          <w:b/>
          <w:color w:val="000000" w:themeColor="text1"/>
          <w:sz w:val="36"/>
          <w:szCs w:val="36"/>
        </w:rPr>
        <w:t xml:space="preserve">       报价日期 ：</w:t>
      </w:r>
    </w:p>
    <w:p w:rsidR="0069163A" w:rsidRPr="00996DFB" w:rsidRDefault="001B7549">
      <w:pPr>
        <w:spacing w:after="160" w:line="0" w:lineRule="atLeast"/>
        <w:ind w:firstLine="723"/>
        <w:outlineLvl w:val="0"/>
        <w:rPr>
          <w:rFonts w:ascii="宋体" w:eastAsia="宋体" w:hAnsi="宋体"/>
          <w:b/>
          <w:color w:val="000000" w:themeColor="text1"/>
          <w:sz w:val="36"/>
          <w:szCs w:val="36"/>
        </w:rPr>
      </w:pPr>
      <w:r w:rsidRPr="00996DFB">
        <w:rPr>
          <w:color w:val="000000" w:themeColor="text1"/>
        </w:rPr>
        <w:br w:type="page"/>
      </w:r>
      <w:r w:rsidRPr="00996DFB">
        <w:rPr>
          <w:rFonts w:ascii="宋体" w:eastAsia="宋体" w:hAnsi="宋体"/>
          <w:color w:val="000000" w:themeColor="text1"/>
          <w:sz w:val="24"/>
          <w:szCs w:val="24"/>
        </w:rPr>
        <w:lastRenderedPageBreak/>
        <w:t>附件1</w:t>
      </w:r>
    </w:p>
    <w:p w:rsidR="0069163A" w:rsidRPr="00996DFB" w:rsidRDefault="001B7549">
      <w:pPr>
        <w:spacing w:after="160" w:line="0" w:lineRule="atLeast"/>
        <w:ind w:firstLine="723"/>
        <w:jc w:val="center"/>
        <w:outlineLvl w:val="0"/>
        <w:rPr>
          <w:rFonts w:ascii="宋体" w:eastAsia="宋体" w:hAnsi="宋体"/>
          <w:b/>
          <w:color w:val="000000" w:themeColor="text1"/>
          <w:sz w:val="36"/>
          <w:szCs w:val="36"/>
        </w:rPr>
      </w:pPr>
      <w:r w:rsidRPr="00996DFB">
        <w:rPr>
          <w:rFonts w:ascii="宋体" w:eastAsia="宋体" w:hAnsi="宋体"/>
          <w:b/>
          <w:color w:val="000000" w:themeColor="text1"/>
          <w:sz w:val="36"/>
          <w:szCs w:val="36"/>
        </w:rPr>
        <w:t>报 价 书</w:t>
      </w:r>
    </w:p>
    <w:p w:rsidR="0069163A" w:rsidRPr="00996DFB" w:rsidRDefault="0069163A">
      <w:pPr>
        <w:spacing w:after="160" w:line="0" w:lineRule="atLeast"/>
        <w:ind w:firstLine="560"/>
        <w:jc w:val="center"/>
        <w:outlineLvl w:val="0"/>
        <w:rPr>
          <w:rFonts w:ascii="宋体" w:eastAsia="宋体" w:hAnsi="宋体"/>
          <w:color w:val="000000" w:themeColor="text1"/>
          <w:sz w:val="28"/>
          <w:szCs w:val="28"/>
        </w:rPr>
      </w:pP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致：福建省辐射环境监督站</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根据贵方为项目采购的邀请函（项目编号：），签字代表</w:t>
      </w:r>
      <w:r w:rsidRPr="00996DFB">
        <w:rPr>
          <w:rFonts w:ascii="宋体" w:eastAsia="宋体" w:hAnsi="宋体"/>
          <w:color w:val="000000" w:themeColor="text1"/>
          <w:sz w:val="24"/>
          <w:szCs w:val="24"/>
          <w:u w:val="single"/>
        </w:rPr>
        <w:t xml:space="preserve">          （全名、职务）</w:t>
      </w:r>
      <w:r w:rsidRPr="00996DFB">
        <w:rPr>
          <w:rFonts w:ascii="宋体" w:eastAsia="宋体" w:hAnsi="宋体"/>
          <w:color w:val="000000" w:themeColor="text1"/>
          <w:sz w:val="24"/>
          <w:szCs w:val="24"/>
        </w:rPr>
        <w:t>经正式授权并代表</w:t>
      </w:r>
      <w:r w:rsidRPr="00996DFB">
        <w:rPr>
          <w:rFonts w:ascii="宋体" w:eastAsia="宋体" w:hAnsi="宋体"/>
          <w:color w:val="000000" w:themeColor="text1"/>
          <w:sz w:val="24"/>
          <w:szCs w:val="24"/>
          <w:u w:val="single"/>
        </w:rPr>
        <w:t xml:space="preserve">             （报价人全称）</w:t>
      </w:r>
      <w:r w:rsidRPr="00996DFB">
        <w:rPr>
          <w:rFonts w:ascii="宋体" w:eastAsia="宋体" w:hAnsi="宋体"/>
          <w:color w:val="000000" w:themeColor="text1"/>
          <w:sz w:val="24"/>
          <w:szCs w:val="24"/>
        </w:rPr>
        <w:t>提交下述文件正本一份和副本三份。</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（1）采购内容响应情况及报价一览表</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（2）技术要求响应情况一览表</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（3）报价人资格证明文件</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（4）其他资料</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据此函，签字代表宣布同意如下：</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1．所附报价一览表</w:t>
      </w:r>
      <w:proofErr w:type="gramStart"/>
      <w:r w:rsidRPr="00996DFB">
        <w:rPr>
          <w:rFonts w:ascii="宋体" w:eastAsia="宋体" w:hAnsi="宋体"/>
          <w:color w:val="000000" w:themeColor="text1"/>
          <w:sz w:val="24"/>
          <w:szCs w:val="24"/>
        </w:rPr>
        <w:t>中项目</w:t>
      </w:r>
      <w:proofErr w:type="gramEnd"/>
      <w:r w:rsidRPr="00996DFB">
        <w:rPr>
          <w:rFonts w:ascii="宋体" w:eastAsia="宋体" w:hAnsi="宋体"/>
          <w:color w:val="000000" w:themeColor="text1"/>
          <w:sz w:val="24"/>
          <w:szCs w:val="24"/>
        </w:rPr>
        <w:t>报价总价为人民币_________（小写），即______     ___（大写）。</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2．报价人将按询价文件的规定履行合同责任和义务。</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3．报价人同意提供按照采购方可能要求的与其报价有关的一切数据或资料，完全理解贵方不一定要接受最低的报价或收到的任何报价。</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与本询价项目有关的一切正式往来通讯请寄：</w:t>
      </w:r>
    </w:p>
    <w:p w:rsidR="0069163A" w:rsidRPr="00996DFB" w:rsidRDefault="0069163A">
      <w:pPr>
        <w:spacing w:after="160" w:line="380" w:lineRule="exact"/>
        <w:ind w:firstLine="480"/>
        <w:jc w:val="left"/>
        <w:rPr>
          <w:rFonts w:ascii="宋体" w:eastAsia="宋体" w:hAnsi="宋体"/>
          <w:color w:val="000000" w:themeColor="text1"/>
          <w:sz w:val="24"/>
          <w:szCs w:val="24"/>
        </w:rPr>
      </w:pP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报价人名称(全称并加盖公章)：_______________ </w:t>
      </w:r>
    </w:p>
    <w:p w:rsidR="0069163A" w:rsidRPr="00996DFB" w:rsidRDefault="001B7549">
      <w:pPr>
        <w:spacing w:after="160" w:line="380" w:lineRule="exact"/>
        <w:ind w:firstLine="480"/>
        <w:jc w:val="left"/>
        <w:rPr>
          <w:rFonts w:ascii="宋体" w:eastAsia="宋体" w:hAnsi="宋体"/>
          <w:color w:val="000000" w:themeColor="text1"/>
          <w:sz w:val="24"/>
          <w:szCs w:val="24"/>
          <w:u w:val="single"/>
        </w:rPr>
      </w:pPr>
      <w:r w:rsidRPr="00996DFB">
        <w:rPr>
          <w:rFonts w:ascii="宋体" w:eastAsia="宋体" w:hAnsi="宋体"/>
          <w:color w:val="000000" w:themeColor="text1"/>
          <w:sz w:val="24"/>
          <w:szCs w:val="24"/>
        </w:rPr>
        <w:t>报价人地址：___________</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传真：__________________</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报价人授权代表姓名：_____________</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报价人授权代表（签字）：____________</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电话/手机：_________________</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日     期：_____年___月___日 </w:t>
      </w:r>
    </w:p>
    <w:p w:rsidR="0069163A" w:rsidRPr="00996DFB" w:rsidRDefault="0069163A">
      <w:pPr>
        <w:spacing w:after="160" w:line="380" w:lineRule="exact"/>
        <w:ind w:firstLine="480"/>
        <w:jc w:val="left"/>
        <w:rPr>
          <w:rFonts w:hAnsi="Arial"/>
          <w:color w:val="000000" w:themeColor="text1"/>
        </w:rPr>
        <w:sectPr w:rsidR="0069163A" w:rsidRPr="00996DFB">
          <w:pgSz w:w="11907" w:h="16839"/>
          <w:pgMar w:top="1440" w:right="1800" w:bottom="1440" w:left="1800" w:header="851" w:footer="992" w:gutter="0"/>
          <w:pgNumType w:fmt="numberInDash"/>
          <w:cols w:space="720"/>
          <w:docGrid w:type="lines" w:linePitch="312"/>
        </w:sectPr>
      </w:pPr>
    </w:p>
    <w:p w:rsidR="0069163A" w:rsidRPr="00996DFB" w:rsidRDefault="001B7549">
      <w:pPr>
        <w:spacing w:after="160" w:line="0" w:lineRule="atLeast"/>
        <w:ind w:firstLine="480"/>
        <w:jc w:val="left"/>
        <w:outlineLvl w:val="0"/>
        <w:rPr>
          <w:rFonts w:ascii="宋体" w:eastAsia="宋体" w:hAnsi="宋体"/>
          <w:color w:val="000000" w:themeColor="text1"/>
          <w:sz w:val="28"/>
          <w:szCs w:val="28"/>
        </w:rPr>
      </w:pPr>
      <w:r w:rsidRPr="00996DFB">
        <w:rPr>
          <w:rFonts w:ascii="宋体" w:eastAsia="宋体" w:hAnsi="宋体"/>
          <w:color w:val="000000" w:themeColor="text1"/>
          <w:sz w:val="24"/>
          <w:szCs w:val="24"/>
        </w:rPr>
        <w:lastRenderedPageBreak/>
        <w:t>附件2</w:t>
      </w:r>
    </w:p>
    <w:p w:rsidR="0069163A" w:rsidRPr="00996DFB" w:rsidRDefault="001B7549">
      <w:pPr>
        <w:spacing w:after="160" w:line="0" w:lineRule="atLeast"/>
        <w:ind w:firstLine="723"/>
        <w:jc w:val="center"/>
        <w:outlineLvl w:val="0"/>
        <w:rPr>
          <w:rFonts w:ascii="宋体" w:eastAsia="宋体" w:hAnsi="宋体"/>
          <w:b/>
          <w:color w:val="000000" w:themeColor="text1"/>
          <w:sz w:val="36"/>
          <w:szCs w:val="36"/>
        </w:rPr>
      </w:pPr>
      <w:r w:rsidRPr="00996DFB">
        <w:rPr>
          <w:rFonts w:ascii="宋体" w:eastAsia="宋体" w:hAnsi="宋体"/>
          <w:b/>
          <w:color w:val="000000" w:themeColor="text1"/>
          <w:sz w:val="36"/>
          <w:szCs w:val="36"/>
        </w:rPr>
        <w:t>采购内容响应情况</w:t>
      </w:r>
      <w:r w:rsidR="00042734" w:rsidRPr="00996DFB">
        <w:rPr>
          <w:rFonts w:ascii="宋体" w:eastAsia="宋体" w:hAnsi="宋体"/>
          <w:b/>
          <w:color w:val="000000" w:themeColor="text1"/>
          <w:sz w:val="36"/>
          <w:szCs w:val="36"/>
        </w:rPr>
        <w:t>及报价</w:t>
      </w:r>
      <w:r w:rsidRPr="00996DFB">
        <w:rPr>
          <w:rFonts w:ascii="宋体" w:eastAsia="宋体" w:hAnsi="宋体"/>
          <w:b/>
          <w:color w:val="000000" w:themeColor="text1"/>
          <w:sz w:val="36"/>
          <w:szCs w:val="36"/>
        </w:rPr>
        <w:t>一览表</w:t>
      </w:r>
    </w:p>
    <w:p w:rsidR="0069163A" w:rsidRPr="00996DFB" w:rsidRDefault="0069163A">
      <w:pPr>
        <w:spacing w:after="160" w:line="380" w:lineRule="exact"/>
        <w:ind w:firstLine="600"/>
        <w:rPr>
          <w:rFonts w:ascii="宋体" w:eastAsia="宋体" w:hAnsi="宋体"/>
          <w:color w:val="000000" w:themeColor="text1"/>
          <w:sz w:val="24"/>
          <w:szCs w:val="24"/>
        </w:rPr>
      </w:pP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报价人名称（加盖公章）　询价文件编号：         　</w:t>
      </w:r>
    </w:p>
    <w:p w:rsidR="0069163A" w:rsidRPr="00996DFB" w:rsidRDefault="0069163A">
      <w:pPr>
        <w:spacing w:after="160" w:line="380" w:lineRule="exact"/>
        <w:ind w:firstLine="600"/>
        <w:rPr>
          <w:rFonts w:ascii="宋体" w:eastAsia="宋体" w:hAnsi="宋体"/>
          <w:color w:val="000000" w:themeColor="text1"/>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708"/>
        <w:gridCol w:w="3430"/>
        <w:gridCol w:w="3483"/>
        <w:gridCol w:w="1701"/>
      </w:tblGrid>
      <w:tr w:rsidR="00996DFB" w:rsidRPr="00996DFB" w:rsidTr="00042734">
        <w:trPr>
          <w:trHeight w:val="357"/>
        </w:trPr>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ind w:firstLine="640"/>
              <w:jc w:val="center"/>
              <w:rPr>
                <w:rFonts w:eastAsia="Times New Roman" w:hAnsi="Times New Roman"/>
                <w:color w:val="000000" w:themeColor="text1"/>
              </w:rPr>
            </w:pPr>
            <w:r w:rsidRPr="00996DFB">
              <w:rPr>
                <w:rFonts w:eastAsia="宋体" w:hAnsi="宋体"/>
                <w:color w:val="000000" w:themeColor="text1"/>
                <w:sz w:val="24"/>
                <w:szCs w:val="24"/>
              </w:rPr>
              <w:t>序号</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ind w:firstLine="480"/>
              <w:jc w:val="center"/>
              <w:rPr>
                <w:rFonts w:ascii="宋体" w:eastAsia="Times New Roman" w:hAnsi="Times New Roman"/>
                <w:color w:val="000000" w:themeColor="text1"/>
                <w:sz w:val="24"/>
                <w:szCs w:val="24"/>
              </w:rPr>
            </w:pPr>
            <w:r w:rsidRPr="00996DFB">
              <w:rPr>
                <w:rFonts w:ascii="宋体" w:eastAsia="宋体" w:hAnsi="宋体"/>
                <w:color w:val="000000" w:themeColor="text1"/>
                <w:sz w:val="24"/>
                <w:szCs w:val="24"/>
              </w:rPr>
              <w:t>采购内容及要求</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ind w:firstLine="480"/>
              <w:jc w:val="center"/>
              <w:rPr>
                <w:rFonts w:ascii="宋体" w:eastAsia="Times New Roman" w:hAnsi="Times New Roman"/>
                <w:color w:val="000000" w:themeColor="text1"/>
                <w:sz w:val="24"/>
                <w:szCs w:val="24"/>
              </w:rPr>
            </w:pPr>
            <w:r w:rsidRPr="00996DFB">
              <w:rPr>
                <w:rFonts w:ascii="宋体" w:eastAsia="宋体" w:hAnsi="宋体"/>
                <w:color w:val="000000" w:themeColor="text1"/>
                <w:sz w:val="24"/>
                <w:szCs w:val="24"/>
              </w:rPr>
              <w:t>响应</w:t>
            </w:r>
            <w:r w:rsidR="00AB6CE9" w:rsidRPr="00996DFB">
              <w:rPr>
                <w:rFonts w:ascii="宋体" w:eastAsia="宋体" w:hAnsi="宋体"/>
                <w:color w:val="000000" w:themeColor="text1"/>
                <w:sz w:val="24"/>
                <w:szCs w:val="24"/>
              </w:rPr>
              <w:t>情况</w:t>
            </w: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ind w:firstLine="480"/>
              <w:jc w:val="center"/>
              <w:rPr>
                <w:rFonts w:ascii="宋体" w:eastAsia="Times New Roman" w:hAnsi="Times New Roman"/>
                <w:color w:val="000000" w:themeColor="text1"/>
                <w:sz w:val="24"/>
                <w:szCs w:val="24"/>
              </w:rPr>
            </w:pPr>
            <w:r w:rsidRPr="00996DFB">
              <w:rPr>
                <w:rFonts w:eastAsia="宋体" w:hAnsi="宋体"/>
                <w:color w:val="000000" w:themeColor="text1"/>
                <w:sz w:val="24"/>
                <w:szCs w:val="24"/>
              </w:rPr>
              <w:t>偏离说明</w:t>
            </w: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rPr>
            </w:pPr>
            <w:r w:rsidRPr="00996DFB">
              <w:rPr>
                <w:rFonts w:eastAsia="Times New Roman" w:hAnsi="Times New Roman"/>
                <w:color w:val="000000" w:themeColor="text1"/>
              </w:rPr>
              <w:t>1</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r w:rsidRPr="00996DFB">
              <w:rPr>
                <w:rFonts w:ascii="宋体" w:eastAsia="宋体" w:hAnsi="宋体" w:cs="宋体" w:hint="eastAsia"/>
                <w:color w:val="000000" w:themeColor="text1"/>
                <w:sz w:val="24"/>
                <w:szCs w:val="24"/>
              </w:rPr>
              <w:t>协助采购人根据福建省机关事务工作业务服务支撑系统（二期）部署应用工作要求，核查完善资产信息采集、录入及日常管理、统计与报表、产权登记、绩效评价、资产清查、闲置资产调剂等功能模块。</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2</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协助采购人根据我省行政事业单位资产管理信息系统一体化整合工作部署，有序推进预算一体化系统对行政事业单位资产管理信息系统的整合替代工作，做好本单位存量、增量资产信息卡导入预算一体化系统工作。</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3</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提供资产管理咨询及支撑工作。</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4</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成交供应商需服从采购人安排，保障服务期内各项工作高效圆满完成。</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5</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成交供应商需指定一名项目负责人对接采购人</w:t>
            </w:r>
            <w:r w:rsidR="00431777" w:rsidRPr="00996DFB">
              <w:rPr>
                <w:rFonts w:ascii="宋体" w:eastAsia="宋体" w:hAnsi="宋体" w:cs="宋体" w:hint="eastAsia"/>
                <w:color w:val="000000" w:themeColor="text1"/>
                <w:sz w:val="24"/>
                <w:szCs w:val="24"/>
              </w:rPr>
              <w:t>提供驻点服务</w:t>
            </w:r>
            <w:r w:rsidRPr="00996DFB">
              <w:rPr>
                <w:rFonts w:ascii="宋体" w:eastAsia="宋体" w:hAnsi="宋体" w:cs="宋体" w:hint="eastAsia"/>
                <w:color w:val="000000" w:themeColor="text1"/>
                <w:sz w:val="24"/>
                <w:szCs w:val="24"/>
              </w:rPr>
              <w:t>，未经业主同意不得随意变更。</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6</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成交供应商及其参与本项目工作的有关人员应对在项目履行</w:t>
            </w:r>
            <w:r w:rsidRPr="00996DFB">
              <w:rPr>
                <w:rFonts w:ascii="宋体" w:eastAsia="宋体" w:hAnsi="宋体" w:cs="宋体" w:hint="eastAsia"/>
                <w:color w:val="000000" w:themeColor="text1"/>
                <w:sz w:val="24"/>
                <w:szCs w:val="24"/>
              </w:rPr>
              <w:lastRenderedPageBreak/>
              <w:t>过程中知悉的采购人工作资料以及其他尚未公开的有关信息承担保密义务，并采取相应的保密措施。未经采购人书面同意，不得将上述工作资料和信息披露给任何第三人或用于本项目以外的其他目的。</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lastRenderedPageBreak/>
              <w:t>7</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服务期限：十二个月</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r w:rsidR="00996DFB" w:rsidRPr="00996DFB" w:rsidTr="00AA0F53">
        <w:tc>
          <w:tcPr>
            <w:tcW w:w="708"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宋体" w:hAnsi="Times New Roman"/>
                <w:color w:val="000000" w:themeColor="text1"/>
              </w:rPr>
            </w:pPr>
            <w:r w:rsidRPr="00996DFB">
              <w:rPr>
                <w:rFonts w:eastAsia="宋体" w:hAnsi="Times New Roman" w:hint="eastAsia"/>
                <w:color w:val="000000" w:themeColor="text1"/>
              </w:rPr>
              <w:t>8</w:t>
            </w:r>
          </w:p>
        </w:tc>
        <w:tc>
          <w:tcPr>
            <w:tcW w:w="3430"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ascii="宋体" w:eastAsia="宋体" w:hAnsi="宋体" w:cs="宋体"/>
                <w:color w:val="000000" w:themeColor="text1"/>
                <w:sz w:val="24"/>
                <w:szCs w:val="24"/>
              </w:rPr>
            </w:pPr>
            <w:r w:rsidRPr="00996DFB">
              <w:rPr>
                <w:rFonts w:ascii="宋体" w:eastAsia="宋体" w:hAnsi="宋体" w:cs="宋体" w:hint="eastAsia"/>
                <w:color w:val="000000" w:themeColor="text1"/>
                <w:sz w:val="24"/>
                <w:szCs w:val="24"/>
              </w:rPr>
              <w:t>合同签订后</w:t>
            </w:r>
            <w:r w:rsidRPr="00996DFB">
              <w:rPr>
                <w:rFonts w:ascii="宋体" w:eastAsia="宋体" w:hAnsi="宋体" w:cs="宋体"/>
                <w:color w:val="000000" w:themeColor="text1"/>
                <w:sz w:val="24"/>
                <w:szCs w:val="24"/>
              </w:rPr>
              <w:t>2</w:t>
            </w:r>
            <w:r w:rsidRPr="00996DFB">
              <w:rPr>
                <w:rFonts w:ascii="宋体" w:eastAsia="宋体" w:hAnsi="宋体" w:cs="宋体" w:hint="eastAsia"/>
                <w:color w:val="000000" w:themeColor="text1"/>
                <w:sz w:val="24"/>
                <w:szCs w:val="24"/>
              </w:rPr>
              <w:t>周内支付合同金额的</w:t>
            </w:r>
            <w:r w:rsidRPr="00996DFB">
              <w:rPr>
                <w:rFonts w:ascii="宋体" w:eastAsia="宋体" w:hAnsi="宋体" w:cs="宋体"/>
                <w:color w:val="000000" w:themeColor="text1"/>
                <w:sz w:val="24"/>
                <w:szCs w:val="24"/>
              </w:rPr>
              <w:t>40%</w:t>
            </w:r>
            <w:r w:rsidRPr="00996DFB">
              <w:rPr>
                <w:rFonts w:ascii="宋体" w:eastAsia="宋体" w:hAnsi="宋体" w:cs="宋体" w:hint="eastAsia"/>
                <w:color w:val="000000" w:themeColor="text1"/>
                <w:sz w:val="24"/>
                <w:szCs w:val="24"/>
              </w:rPr>
              <w:t>；服务</w:t>
            </w:r>
            <w:r w:rsidRPr="00996DFB">
              <w:rPr>
                <w:rFonts w:ascii="宋体" w:eastAsia="宋体" w:hAnsi="宋体" w:cs="宋体"/>
                <w:color w:val="000000" w:themeColor="text1"/>
                <w:sz w:val="24"/>
                <w:szCs w:val="24"/>
              </w:rPr>
              <w:t>6</w:t>
            </w:r>
            <w:r w:rsidRPr="00996DFB">
              <w:rPr>
                <w:rFonts w:ascii="宋体" w:eastAsia="宋体" w:hAnsi="宋体" w:cs="宋体" w:hint="eastAsia"/>
                <w:color w:val="000000" w:themeColor="text1"/>
                <w:sz w:val="24"/>
                <w:szCs w:val="24"/>
              </w:rPr>
              <w:t>个月后支付合同金额的</w:t>
            </w:r>
            <w:r w:rsidRPr="00996DFB">
              <w:rPr>
                <w:rFonts w:ascii="宋体" w:eastAsia="宋体" w:hAnsi="宋体" w:cs="宋体"/>
                <w:color w:val="000000" w:themeColor="text1"/>
                <w:sz w:val="24"/>
                <w:szCs w:val="24"/>
              </w:rPr>
              <w:t>40%</w:t>
            </w:r>
            <w:r w:rsidRPr="00996DFB">
              <w:rPr>
                <w:rFonts w:ascii="宋体" w:eastAsia="宋体" w:hAnsi="宋体" w:cs="宋体" w:hint="eastAsia"/>
                <w:color w:val="000000" w:themeColor="text1"/>
                <w:sz w:val="24"/>
                <w:szCs w:val="24"/>
              </w:rPr>
              <w:t>，当年剩余的</w:t>
            </w:r>
            <w:r w:rsidRPr="00996DFB">
              <w:rPr>
                <w:rFonts w:ascii="宋体" w:eastAsia="宋体" w:hAnsi="宋体" w:cs="宋体"/>
                <w:color w:val="000000" w:themeColor="text1"/>
                <w:sz w:val="24"/>
                <w:szCs w:val="24"/>
              </w:rPr>
              <w:t>20%</w:t>
            </w:r>
            <w:r w:rsidRPr="00996DFB">
              <w:rPr>
                <w:rFonts w:ascii="宋体" w:eastAsia="宋体" w:hAnsi="宋体" w:cs="宋体" w:hint="eastAsia"/>
                <w:color w:val="000000" w:themeColor="text1"/>
                <w:sz w:val="24"/>
                <w:szCs w:val="24"/>
              </w:rPr>
              <w:t>款项服务结束后十日内付清。</w:t>
            </w:r>
          </w:p>
        </w:tc>
        <w:tc>
          <w:tcPr>
            <w:tcW w:w="3483"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734" w:rsidRPr="00996DFB" w:rsidRDefault="00042734">
            <w:pPr>
              <w:snapToGrid w:val="0"/>
              <w:spacing w:after="160"/>
              <w:jc w:val="center"/>
              <w:rPr>
                <w:rFonts w:eastAsia="Times New Roman" w:hAnsi="Times New Roman"/>
                <w:color w:val="000000" w:themeColor="text1"/>
                <w:sz w:val="24"/>
                <w:szCs w:val="24"/>
              </w:rPr>
            </w:pPr>
          </w:p>
        </w:tc>
      </w:tr>
    </w:tbl>
    <w:p w:rsidR="0069163A" w:rsidRPr="00996DFB" w:rsidRDefault="001B7549">
      <w:pPr>
        <w:spacing w:after="160" w:line="0" w:lineRule="atLeast"/>
        <w:ind w:firstLine="480"/>
        <w:jc w:val="left"/>
        <w:outlineLvl w:val="0"/>
        <w:rPr>
          <w:rFonts w:ascii="宋体" w:eastAsia="宋体" w:hAnsi="宋体"/>
          <w:color w:val="000000" w:themeColor="text1"/>
          <w:sz w:val="24"/>
          <w:szCs w:val="24"/>
        </w:rPr>
      </w:pPr>
      <w:r w:rsidRPr="00996DFB">
        <w:rPr>
          <w:rFonts w:ascii="宋体" w:eastAsia="宋体" w:hAnsi="宋体"/>
          <w:color w:val="000000" w:themeColor="text1"/>
          <w:sz w:val="24"/>
          <w:szCs w:val="24"/>
        </w:rPr>
        <w:tab/>
      </w:r>
    </w:p>
    <w:p w:rsidR="0069163A" w:rsidRPr="00996DFB" w:rsidRDefault="001B7549">
      <w:pPr>
        <w:spacing w:after="160" w:line="0" w:lineRule="atLeast"/>
        <w:ind w:firstLine="480"/>
        <w:jc w:val="left"/>
        <w:outlineLvl w:val="0"/>
        <w:rPr>
          <w:rFonts w:ascii="宋体" w:eastAsia="宋体" w:hAnsi="宋体"/>
          <w:color w:val="000000" w:themeColor="text1"/>
          <w:sz w:val="24"/>
          <w:szCs w:val="24"/>
        </w:rPr>
      </w:pPr>
      <w:r w:rsidRPr="00996DFB">
        <w:rPr>
          <w:rFonts w:ascii="宋体" w:eastAsia="宋体" w:hAnsi="宋体"/>
          <w:color w:val="000000" w:themeColor="text1"/>
          <w:sz w:val="24"/>
          <w:szCs w:val="24"/>
        </w:rPr>
        <w:t>“偏离说明”栏只填写“正偏离”、“负偏离”、“无偏离”。</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人代表（签字）：</w:t>
      </w:r>
    </w:p>
    <w:p w:rsidR="0069163A" w:rsidRPr="00996DFB" w:rsidRDefault="0069163A">
      <w:pPr>
        <w:spacing w:after="160" w:line="360" w:lineRule="auto"/>
        <w:ind w:firstLine="480"/>
        <w:rPr>
          <w:rFonts w:hAnsi="Arial"/>
          <w:color w:val="000000" w:themeColor="text1"/>
        </w:rPr>
        <w:sectPr w:rsidR="0069163A" w:rsidRPr="00996DFB">
          <w:pgSz w:w="11907" w:h="16839"/>
          <w:pgMar w:top="2098" w:right="1474" w:bottom="2098" w:left="1588" w:header="851" w:footer="992" w:gutter="0"/>
          <w:pgNumType w:fmt="numberInDash"/>
          <w:cols w:space="720"/>
          <w:docGrid w:type="lines" w:linePitch="312"/>
        </w:sectPr>
      </w:pPr>
    </w:p>
    <w:p w:rsidR="0069163A" w:rsidRPr="00996DFB" w:rsidRDefault="001B7549">
      <w:pPr>
        <w:spacing w:after="160" w:line="380" w:lineRule="exact"/>
        <w:ind w:firstLine="480"/>
        <w:jc w:val="left"/>
        <w:rPr>
          <w:rFonts w:ascii="宋体" w:eastAsia="宋体" w:hAnsi="宋体"/>
          <w:color w:val="000000" w:themeColor="text1"/>
          <w:sz w:val="28"/>
          <w:szCs w:val="28"/>
        </w:rPr>
      </w:pPr>
      <w:r w:rsidRPr="00996DFB">
        <w:rPr>
          <w:rFonts w:ascii="宋体" w:eastAsia="宋体" w:hAnsi="宋体"/>
          <w:color w:val="000000" w:themeColor="text1"/>
          <w:sz w:val="24"/>
          <w:szCs w:val="24"/>
        </w:rPr>
        <w:lastRenderedPageBreak/>
        <w:t>报价人授权代表（签字）：___________________</w:t>
      </w:r>
    </w:p>
    <w:p w:rsidR="0069163A" w:rsidRPr="00996DFB" w:rsidRDefault="001B7549">
      <w:pPr>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注：</w:t>
      </w:r>
    </w:p>
    <w:p w:rsidR="0069163A" w:rsidRPr="00996DFB" w:rsidRDefault="001B7549">
      <w:pPr>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1.报价人应根据询价文件的要求，结合报价产品实际情况逐条进行说明，不可简单粘贴复制。</w:t>
      </w:r>
    </w:p>
    <w:p w:rsidR="0069163A" w:rsidRPr="00996DFB" w:rsidRDefault="001B7549">
      <w:pPr>
        <w:spacing w:after="160" w:line="0" w:lineRule="atLeast"/>
        <w:ind w:firstLine="480"/>
        <w:outlineLvl w:val="0"/>
        <w:rPr>
          <w:rFonts w:ascii="宋体" w:eastAsia="宋体" w:hAnsi="宋体"/>
          <w:color w:val="000000" w:themeColor="text1"/>
        </w:rPr>
      </w:pPr>
      <w:r w:rsidRPr="00996DFB">
        <w:rPr>
          <w:rFonts w:eastAsia="Times New Roman" w:hAnsi="Times New Roman"/>
          <w:color w:val="000000" w:themeColor="text1"/>
          <w:sz w:val="24"/>
          <w:szCs w:val="24"/>
        </w:rPr>
        <w:t>2.</w:t>
      </w:r>
      <w:r w:rsidRPr="00996DFB">
        <w:rPr>
          <w:rFonts w:eastAsia="宋体" w:hAnsi="宋体"/>
          <w:color w:val="000000" w:themeColor="text1"/>
          <w:sz w:val="24"/>
          <w:szCs w:val="24"/>
        </w:rPr>
        <w:t>“偏离说明”栏只填写“正偏离”、“负偏离”、“无偏离”。</w:t>
      </w:r>
      <w:r w:rsidRPr="00996DFB">
        <w:rPr>
          <w:color w:val="000000" w:themeColor="text1"/>
        </w:rPr>
        <w:br w:type="page"/>
      </w:r>
    </w:p>
    <w:p w:rsidR="0069163A" w:rsidRPr="00996DFB" w:rsidRDefault="001B7549">
      <w:pPr>
        <w:spacing w:after="160" w:line="0" w:lineRule="atLeast"/>
        <w:ind w:firstLine="640"/>
        <w:jc w:val="left"/>
        <w:outlineLvl w:val="0"/>
        <w:rPr>
          <w:rFonts w:ascii="宋体" w:eastAsia="宋体" w:hAnsi="宋体"/>
          <w:b/>
          <w:color w:val="000000" w:themeColor="text1"/>
          <w:sz w:val="36"/>
          <w:szCs w:val="36"/>
        </w:rPr>
      </w:pPr>
      <w:bookmarkStart w:id="1" w:name="_Toc361311160"/>
      <w:r w:rsidRPr="00996DFB">
        <w:rPr>
          <w:rFonts w:ascii="宋体" w:eastAsia="宋体" w:hAnsi="宋体"/>
          <w:color w:val="000000" w:themeColor="text1"/>
        </w:rPr>
        <w:lastRenderedPageBreak/>
        <w:t>附件4</w:t>
      </w:r>
    </w:p>
    <w:p w:rsidR="0069163A" w:rsidRPr="00996DFB" w:rsidRDefault="001B7549">
      <w:pPr>
        <w:spacing w:after="160" w:line="0" w:lineRule="atLeast"/>
        <w:ind w:firstLine="723"/>
        <w:jc w:val="center"/>
        <w:outlineLvl w:val="0"/>
        <w:rPr>
          <w:rFonts w:ascii="宋体" w:eastAsia="宋体" w:hAnsi="宋体"/>
          <w:color w:val="000000" w:themeColor="text1"/>
          <w:sz w:val="28"/>
          <w:szCs w:val="28"/>
        </w:rPr>
      </w:pPr>
      <w:r w:rsidRPr="00996DFB">
        <w:rPr>
          <w:rFonts w:ascii="宋体" w:eastAsia="宋体" w:hAnsi="宋体"/>
          <w:b/>
          <w:color w:val="000000" w:themeColor="text1"/>
          <w:sz w:val="36"/>
          <w:szCs w:val="36"/>
        </w:rPr>
        <w:t>法定代表人授权书</w:t>
      </w:r>
      <w:bookmarkEnd w:id="1"/>
    </w:p>
    <w:p w:rsidR="0069163A" w:rsidRPr="00996DFB" w:rsidRDefault="0069163A">
      <w:pPr>
        <w:spacing w:after="160" w:line="0" w:lineRule="atLeast"/>
        <w:ind w:firstLine="480"/>
        <w:jc w:val="center"/>
        <w:outlineLvl w:val="0"/>
        <w:rPr>
          <w:rFonts w:ascii="宋体" w:eastAsia="宋体" w:hAnsi="宋体"/>
          <w:color w:val="000000" w:themeColor="text1"/>
          <w:sz w:val="24"/>
          <w:szCs w:val="24"/>
        </w:rPr>
      </w:pPr>
    </w:p>
    <w:p w:rsidR="0069163A" w:rsidRPr="00996DFB" w:rsidRDefault="001B7549">
      <w:pPr>
        <w:snapToGrid w:val="0"/>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福建省辐射环境监督站：</w:t>
      </w:r>
    </w:p>
    <w:p w:rsidR="0069163A" w:rsidRPr="00996DFB" w:rsidRDefault="001B7549">
      <w:pPr>
        <w:snapToGrid w:val="0"/>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u w:val="single"/>
        </w:rPr>
        <w:t xml:space="preserve">（单位全称）                           </w:t>
      </w:r>
      <w:r w:rsidRPr="00996DFB">
        <w:rPr>
          <w:rFonts w:ascii="宋体" w:eastAsia="宋体" w:hAnsi="宋体"/>
          <w:color w:val="000000" w:themeColor="text1"/>
          <w:sz w:val="24"/>
          <w:szCs w:val="24"/>
        </w:rPr>
        <w:t>法定代表人授权</w:t>
      </w:r>
      <w:r w:rsidRPr="00996DFB">
        <w:rPr>
          <w:rFonts w:ascii="宋体" w:eastAsia="宋体" w:hAnsi="宋体"/>
          <w:color w:val="000000" w:themeColor="text1"/>
          <w:sz w:val="24"/>
          <w:szCs w:val="24"/>
          <w:u w:val="single"/>
        </w:rPr>
        <w:t xml:space="preserve">                  （报价人代表）</w:t>
      </w:r>
      <w:r w:rsidRPr="00996DFB">
        <w:rPr>
          <w:rFonts w:ascii="宋体" w:eastAsia="宋体" w:hAnsi="宋体"/>
          <w:color w:val="000000" w:themeColor="text1"/>
          <w:sz w:val="24"/>
          <w:szCs w:val="24"/>
        </w:rPr>
        <w:t>为报价人授权代表，代表本公司参加贵处组织的项目（询价文件编号：）投标活动，全权代表我方处理投标活动的一切事宜。报价人授权代表在投标活动过程中所签署的一切文件和处理与之有关的一切事务，我均予以承认。报价人授权代表无转委权。特此授权。</w:t>
      </w:r>
    </w:p>
    <w:p w:rsidR="0069163A" w:rsidRPr="00996DFB" w:rsidRDefault="0069163A">
      <w:pPr>
        <w:snapToGrid w:val="0"/>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报价人代表：  性别：身份证号：</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单位：  部门：    职务：</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详细通讯地址：邮政编码： 电话：</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授权方                                        接受授权方</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报价人（全称并加盖公章）：</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法定代表人（签字或签章）：          报价人代表（签字）：</w:t>
      </w:r>
    </w:p>
    <w:p w:rsidR="0069163A" w:rsidRPr="00996DFB" w:rsidRDefault="001B7549">
      <w:pPr>
        <w:spacing w:after="160" w:line="360" w:lineRule="auto"/>
        <w:ind w:firstLine="480"/>
        <w:rPr>
          <w:rFonts w:ascii="宋体" w:eastAsia="宋体" w:hAnsi="宋体"/>
          <w:color w:val="000000" w:themeColor="text1"/>
          <w:sz w:val="24"/>
          <w:szCs w:val="24"/>
        </w:rPr>
      </w:pPr>
      <w:bookmarkStart w:id="2" w:name="_Toc341088049"/>
      <w:bookmarkStart w:id="3" w:name="_Toc361311161"/>
      <w:r w:rsidRPr="00996DFB">
        <w:rPr>
          <w:rFonts w:eastAsia="宋体" w:hAnsi="宋体"/>
          <w:color w:val="000000" w:themeColor="text1"/>
          <w:sz w:val="24"/>
          <w:szCs w:val="24"/>
        </w:rPr>
        <w:t>日期：日期：</w:t>
      </w:r>
      <w:bookmarkEnd w:id="2"/>
      <w:bookmarkEnd w:id="3"/>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附：授权人及被授权人身份证件复印件（正、反两面）</w:t>
      </w:r>
    </w:p>
    <w:tbl>
      <w:tblPr>
        <w:tblpPr w:leftFromText="180" w:rightFromText="180" w:vertAnchor="text" w:tblpXSpec="center" w:tblpY="241"/>
        <w:tblW w:w="92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311"/>
        <w:gridCol w:w="1051"/>
        <w:gridCol w:w="3902"/>
      </w:tblGrid>
      <w:tr w:rsidR="00996DFB" w:rsidRPr="00996DFB">
        <w:trPr>
          <w:trHeight w:val="2914"/>
        </w:trPr>
        <w:tc>
          <w:tcPr>
            <w:tcW w:w="4311" w:type="dxa"/>
            <w:tcBorders>
              <w:top w:val="single" w:sz="4" w:space="0" w:color="auto"/>
              <w:left w:val="single" w:sz="4" w:space="0" w:color="auto"/>
              <w:bottom w:val="single" w:sz="4" w:space="0" w:color="auto"/>
              <w:right w:val="single" w:sz="4" w:space="0" w:color="auto"/>
            </w:tcBorders>
          </w:tcPr>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1B7549">
            <w:pPr>
              <w:spacing w:after="160" w:line="380" w:lineRule="exact"/>
              <w:ind w:firstLine="600"/>
              <w:rPr>
                <w:rFonts w:ascii="宋体" w:eastAsia="宋体" w:hAnsi="宋体"/>
                <w:color w:val="000000" w:themeColor="text1"/>
                <w:sz w:val="24"/>
                <w:szCs w:val="24"/>
              </w:rPr>
            </w:pPr>
            <w:r w:rsidRPr="00996DFB">
              <w:rPr>
                <w:rFonts w:ascii="宋体" w:eastAsia="宋体" w:hAnsi="宋体"/>
                <w:color w:val="000000" w:themeColor="text1"/>
                <w:sz w:val="24"/>
                <w:szCs w:val="24"/>
              </w:rPr>
              <w:t>授权人身份证件复印件</w:t>
            </w:r>
          </w:p>
        </w:tc>
        <w:tc>
          <w:tcPr>
            <w:tcW w:w="1051" w:type="dxa"/>
            <w:tcBorders>
              <w:top w:val="nil"/>
              <w:left w:val="single" w:sz="4" w:space="0" w:color="auto"/>
              <w:bottom w:val="nil"/>
              <w:right w:val="single" w:sz="4" w:space="0" w:color="auto"/>
            </w:tcBorders>
          </w:tcPr>
          <w:p w:rsidR="0069163A" w:rsidRPr="00996DFB" w:rsidRDefault="0069163A">
            <w:pPr>
              <w:spacing w:after="160" w:line="380" w:lineRule="exact"/>
              <w:ind w:firstLine="480"/>
              <w:rPr>
                <w:rFonts w:ascii="宋体" w:eastAsia="宋体" w:hAnsi="宋体"/>
                <w:color w:val="000000" w:themeColor="text1"/>
                <w:sz w:val="24"/>
                <w:szCs w:val="24"/>
              </w:rPr>
            </w:pPr>
          </w:p>
        </w:tc>
        <w:tc>
          <w:tcPr>
            <w:tcW w:w="3902" w:type="dxa"/>
            <w:tcBorders>
              <w:top w:val="single" w:sz="4" w:space="0" w:color="auto"/>
              <w:left w:val="single" w:sz="4" w:space="0" w:color="auto"/>
              <w:bottom w:val="single" w:sz="4" w:space="0" w:color="auto"/>
              <w:right w:val="single" w:sz="4" w:space="0" w:color="auto"/>
            </w:tcBorders>
          </w:tcPr>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1B7549">
            <w:pPr>
              <w:spacing w:after="160" w:line="380" w:lineRule="exact"/>
              <w:ind w:firstLine="360"/>
              <w:rPr>
                <w:rFonts w:ascii="宋体" w:eastAsia="宋体" w:hAnsi="宋体"/>
                <w:color w:val="000000" w:themeColor="text1"/>
                <w:sz w:val="24"/>
                <w:szCs w:val="24"/>
              </w:rPr>
            </w:pPr>
            <w:r w:rsidRPr="00996DFB">
              <w:rPr>
                <w:rFonts w:ascii="宋体" w:eastAsia="宋体" w:hAnsi="宋体"/>
                <w:color w:val="000000" w:themeColor="text1"/>
                <w:sz w:val="24"/>
                <w:szCs w:val="24"/>
              </w:rPr>
              <w:t>被授权人身份证件复印件</w:t>
            </w:r>
          </w:p>
        </w:tc>
      </w:tr>
    </w:tbl>
    <w:p w:rsidR="0069163A" w:rsidRPr="00996DFB" w:rsidRDefault="001B7549">
      <w:pPr>
        <w:spacing w:after="160" w:line="360" w:lineRule="auto"/>
        <w:ind w:firstLine="640"/>
        <w:rPr>
          <w:rFonts w:eastAsia="Times New Roman" w:hAnsi="Times New Roman"/>
          <w:color w:val="000000" w:themeColor="text1"/>
        </w:rPr>
      </w:pPr>
      <w:r w:rsidRPr="00996DFB">
        <w:rPr>
          <w:rFonts w:ascii="宋体" w:eastAsia="宋体" w:hAnsi="宋体"/>
          <w:color w:val="000000" w:themeColor="text1"/>
          <w:sz w:val="24"/>
          <w:szCs w:val="24"/>
        </w:rPr>
        <w:t>（若为法定代表人直接参加报价可不需此件，但需提供法定代表人身份证）</w:t>
      </w:r>
    </w:p>
    <w:p w:rsidR="0069163A" w:rsidRPr="00996DFB" w:rsidRDefault="001B7549">
      <w:pPr>
        <w:jc w:val="left"/>
        <w:rPr>
          <w:rFonts w:ascii="宋体" w:eastAsia="宋体" w:hAnsi="宋体"/>
          <w:color w:val="000000" w:themeColor="text1"/>
        </w:rPr>
      </w:pPr>
      <w:r w:rsidRPr="00996DFB">
        <w:rPr>
          <w:rFonts w:ascii="宋体" w:eastAsia="宋体" w:hAnsi="宋体"/>
          <w:color w:val="000000" w:themeColor="text1"/>
        </w:rPr>
        <w:br w:type="page"/>
      </w:r>
    </w:p>
    <w:p w:rsidR="0069163A" w:rsidRPr="00996DFB" w:rsidRDefault="001B7549">
      <w:pPr>
        <w:spacing w:after="160" w:line="0" w:lineRule="atLeast"/>
        <w:ind w:firstLine="640"/>
        <w:outlineLvl w:val="0"/>
        <w:rPr>
          <w:rFonts w:ascii="宋体" w:eastAsia="宋体" w:hAnsi="宋体"/>
          <w:color w:val="000000" w:themeColor="text1"/>
        </w:rPr>
      </w:pPr>
      <w:r w:rsidRPr="00996DFB">
        <w:rPr>
          <w:rFonts w:ascii="宋体" w:eastAsia="宋体" w:hAnsi="宋体"/>
          <w:color w:val="000000" w:themeColor="text1"/>
        </w:rPr>
        <w:lastRenderedPageBreak/>
        <w:t>附件5</w:t>
      </w:r>
    </w:p>
    <w:p w:rsidR="0069163A" w:rsidRPr="00996DFB" w:rsidRDefault="001B7549">
      <w:pPr>
        <w:spacing w:after="160" w:line="0" w:lineRule="atLeast"/>
        <w:ind w:firstLine="723"/>
        <w:jc w:val="center"/>
        <w:outlineLvl w:val="0"/>
        <w:rPr>
          <w:rFonts w:ascii="宋体" w:eastAsia="宋体" w:hAnsi="宋体"/>
          <w:color w:val="000000" w:themeColor="text1"/>
          <w:sz w:val="36"/>
          <w:szCs w:val="36"/>
        </w:rPr>
      </w:pPr>
      <w:r w:rsidRPr="00996DFB">
        <w:rPr>
          <w:rFonts w:ascii="宋体" w:eastAsia="宋体" w:hAnsi="宋体"/>
          <w:b/>
          <w:color w:val="000000" w:themeColor="text1"/>
          <w:sz w:val="36"/>
          <w:szCs w:val="36"/>
        </w:rPr>
        <w:t>报价人的资格证明文件</w:t>
      </w:r>
    </w:p>
    <w:p w:rsidR="0069163A" w:rsidRPr="00996DFB" w:rsidRDefault="0069163A">
      <w:pPr>
        <w:spacing w:after="160" w:line="0" w:lineRule="atLeast"/>
        <w:ind w:firstLine="560"/>
        <w:jc w:val="center"/>
        <w:outlineLvl w:val="0"/>
        <w:rPr>
          <w:rFonts w:ascii="宋体" w:eastAsia="宋体" w:hAnsi="宋体"/>
          <w:color w:val="000000" w:themeColor="text1"/>
          <w:sz w:val="28"/>
          <w:szCs w:val="28"/>
        </w:rPr>
      </w:pPr>
    </w:p>
    <w:p w:rsidR="0069163A" w:rsidRPr="00996DFB" w:rsidRDefault="001B7549">
      <w:pPr>
        <w:spacing w:after="160" w:line="0" w:lineRule="atLeast"/>
        <w:ind w:firstLine="640"/>
        <w:outlineLvl w:val="0"/>
        <w:rPr>
          <w:rFonts w:ascii="宋体" w:eastAsia="宋体" w:hAnsi="宋体"/>
          <w:color w:val="000000" w:themeColor="text1"/>
        </w:rPr>
      </w:pPr>
      <w:r w:rsidRPr="00996DFB">
        <w:rPr>
          <w:rFonts w:ascii="宋体" w:eastAsia="宋体" w:hAnsi="宋体"/>
          <w:color w:val="000000" w:themeColor="text1"/>
        </w:rPr>
        <w:t>附件5-1</w:t>
      </w:r>
    </w:p>
    <w:p w:rsidR="0069163A" w:rsidRPr="00996DFB" w:rsidRDefault="0069163A">
      <w:pPr>
        <w:spacing w:after="160" w:line="0" w:lineRule="atLeast"/>
        <w:ind w:firstLine="560"/>
        <w:outlineLvl w:val="0"/>
        <w:rPr>
          <w:rFonts w:ascii="宋体" w:eastAsia="宋体" w:hAnsi="宋体"/>
          <w:color w:val="000000" w:themeColor="text1"/>
          <w:sz w:val="28"/>
          <w:szCs w:val="28"/>
        </w:rPr>
      </w:pPr>
    </w:p>
    <w:p w:rsidR="0069163A" w:rsidRPr="00996DFB" w:rsidRDefault="001B7549">
      <w:pPr>
        <w:spacing w:after="160" w:line="0" w:lineRule="atLeast"/>
        <w:ind w:firstLine="643"/>
        <w:jc w:val="center"/>
        <w:outlineLvl w:val="0"/>
        <w:rPr>
          <w:rFonts w:ascii="宋体" w:eastAsia="宋体" w:hAnsi="宋体"/>
          <w:b/>
          <w:color w:val="000000" w:themeColor="text1"/>
        </w:rPr>
      </w:pPr>
      <w:r w:rsidRPr="00996DFB">
        <w:rPr>
          <w:rFonts w:ascii="宋体" w:eastAsia="宋体" w:hAnsi="宋体"/>
          <w:b/>
          <w:color w:val="000000" w:themeColor="text1"/>
        </w:rPr>
        <w:t>关于资格的声明函</w:t>
      </w:r>
    </w:p>
    <w:p w:rsidR="0069163A" w:rsidRPr="00996DFB" w:rsidRDefault="0069163A">
      <w:pPr>
        <w:spacing w:after="160" w:line="0" w:lineRule="atLeast"/>
        <w:ind w:firstLine="480"/>
        <w:jc w:val="center"/>
        <w:outlineLvl w:val="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福建省辐射环境监督站：</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关于贵方______年______月______日第（询价文件编号）的邀请，本签字人愿意参加报价，提供询价文件“采购项目及要求”中规定的______________（项目名称），并证明提交的下列文件和说明是准确的和真实的。</w:t>
      </w:r>
    </w:p>
    <w:p w:rsidR="0069163A" w:rsidRPr="00996DFB" w:rsidRDefault="0069163A">
      <w:pPr>
        <w:spacing w:after="160" w:line="360" w:lineRule="auto"/>
        <w:ind w:firstLine="480"/>
        <w:jc w:val="left"/>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1．本签字人确认资格文件中的说明以及报价文件中所有提交的文件和材料是真实的、准确的。</w:t>
      </w:r>
    </w:p>
    <w:p w:rsidR="0069163A" w:rsidRPr="00996DFB" w:rsidRDefault="001B7549">
      <w:pPr>
        <w:spacing w:after="160" w:line="360" w:lineRule="auto"/>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2．我方的资格声明正本一份，副本三份，随报价文件一同递交。</w:t>
      </w:r>
    </w:p>
    <w:p w:rsidR="0069163A" w:rsidRPr="00996DFB" w:rsidRDefault="0069163A">
      <w:pPr>
        <w:spacing w:after="160" w:line="360" w:lineRule="auto"/>
        <w:ind w:firstLine="480"/>
        <w:jc w:val="left"/>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报价人（全称并加盖公章）：</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地     址：</w:t>
      </w:r>
    </w:p>
    <w:p w:rsidR="0069163A" w:rsidRPr="00996DFB" w:rsidRDefault="001B7549">
      <w:pPr>
        <w:spacing w:after="160" w:line="360" w:lineRule="auto"/>
        <w:ind w:firstLine="480"/>
        <w:rPr>
          <w:rFonts w:ascii="宋体" w:eastAsia="宋体" w:hAnsi="宋体"/>
          <w:color w:val="000000" w:themeColor="text1"/>
          <w:sz w:val="24"/>
          <w:szCs w:val="24"/>
        </w:rPr>
      </w:pPr>
      <w:proofErr w:type="gramStart"/>
      <w:r w:rsidRPr="00996DFB">
        <w:rPr>
          <w:rFonts w:ascii="宋体" w:eastAsia="宋体" w:hAnsi="宋体"/>
          <w:color w:val="000000" w:themeColor="text1"/>
          <w:sz w:val="24"/>
          <w:szCs w:val="24"/>
        </w:rPr>
        <w:t>邮</w:t>
      </w:r>
      <w:proofErr w:type="gramEnd"/>
      <w:r w:rsidRPr="00996DFB">
        <w:rPr>
          <w:rFonts w:ascii="宋体" w:eastAsia="宋体" w:hAnsi="宋体"/>
          <w:color w:val="000000" w:themeColor="text1"/>
          <w:sz w:val="24"/>
          <w:szCs w:val="24"/>
        </w:rPr>
        <w:t xml:space="preserve">     编：</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电 话/传 真：</w:t>
      </w:r>
    </w:p>
    <w:p w:rsidR="0069163A" w:rsidRPr="00996DFB" w:rsidRDefault="001B7549">
      <w:pPr>
        <w:spacing w:after="160" w:line="380" w:lineRule="exact"/>
        <w:ind w:firstLine="480"/>
        <w:jc w:val="left"/>
        <w:rPr>
          <w:rFonts w:ascii="宋体" w:eastAsia="宋体" w:hAnsi="宋体"/>
          <w:color w:val="000000" w:themeColor="text1"/>
          <w:sz w:val="24"/>
          <w:szCs w:val="24"/>
        </w:rPr>
      </w:pPr>
      <w:r w:rsidRPr="00996DFB">
        <w:rPr>
          <w:rFonts w:ascii="宋体" w:eastAsia="宋体" w:hAnsi="宋体"/>
          <w:color w:val="000000" w:themeColor="text1"/>
          <w:sz w:val="24"/>
          <w:szCs w:val="24"/>
        </w:rPr>
        <w:t>报价人代表（签字）：</w:t>
      </w:r>
    </w:p>
    <w:p w:rsidR="0069163A" w:rsidRPr="00996DFB" w:rsidRDefault="0069163A">
      <w:pPr>
        <w:jc w:val="left"/>
        <w:rPr>
          <w:rFonts w:ascii="宋体" w:eastAsia="宋体" w:hAnsi="宋体"/>
          <w:color w:val="000000" w:themeColor="text1"/>
          <w:sz w:val="24"/>
          <w:szCs w:val="24"/>
        </w:rPr>
      </w:pPr>
    </w:p>
    <w:p w:rsidR="0069163A" w:rsidRPr="00996DFB" w:rsidRDefault="001B7549">
      <w:pPr>
        <w:spacing w:after="160" w:line="0" w:lineRule="atLeast"/>
        <w:ind w:firstLine="640"/>
        <w:outlineLvl w:val="0"/>
        <w:rPr>
          <w:rFonts w:ascii="宋体" w:eastAsia="宋体" w:hAnsi="宋体"/>
          <w:b/>
          <w:color w:val="000000" w:themeColor="text1"/>
          <w:sz w:val="36"/>
          <w:szCs w:val="36"/>
        </w:rPr>
      </w:pPr>
      <w:r w:rsidRPr="00996DFB">
        <w:rPr>
          <w:rFonts w:ascii="宋体" w:eastAsia="宋体" w:hAnsi="宋体"/>
          <w:color w:val="000000" w:themeColor="text1"/>
        </w:rPr>
        <w:lastRenderedPageBreak/>
        <w:t>附件5-2</w:t>
      </w:r>
    </w:p>
    <w:p w:rsidR="0069163A" w:rsidRPr="00996DFB" w:rsidRDefault="001B7549">
      <w:pPr>
        <w:spacing w:after="160" w:line="0" w:lineRule="atLeast"/>
        <w:ind w:firstLine="723"/>
        <w:jc w:val="center"/>
        <w:outlineLvl w:val="0"/>
        <w:rPr>
          <w:rFonts w:ascii="宋体" w:eastAsia="宋体" w:hAnsi="宋体"/>
          <w:color w:val="000000" w:themeColor="text1"/>
          <w:sz w:val="28"/>
          <w:szCs w:val="28"/>
        </w:rPr>
      </w:pPr>
      <w:r w:rsidRPr="00996DFB">
        <w:rPr>
          <w:rFonts w:ascii="宋体" w:eastAsia="宋体" w:hAnsi="宋体"/>
          <w:b/>
          <w:color w:val="000000" w:themeColor="text1"/>
          <w:sz w:val="36"/>
          <w:szCs w:val="36"/>
        </w:rPr>
        <w:t>报价人的资格声明</w:t>
      </w:r>
    </w:p>
    <w:p w:rsidR="0069163A" w:rsidRPr="00996DFB" w:rsidRDefault="0069163A">
      <w:pPr>
        <w:spacing w:after="160" w:line="0" w:lineRule="atLeast"/>
        <w:ind w:firstLine="560"/>
        <w:jc w:val="center"/>
        <w:outlineLvl w:val="0"/>
        <w:rPr>
          <w:rFonts w:ascii="宋体" w:eastAsia="宋体" w:hAnsi="宋体"/>
          <w:color w:val="000000" w:themeColor="text1"/>
          <w:sz w:val="28"/>
          <w:szCs w:val="28"/>
        </w:rPr>
      </w:pP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1.报价人概况：</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A．报价人名称：_____________________________________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B．注册地址：_____________________________________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传真：电话：_________  邮编：__________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C．成立或注册日期：_____________________________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D．法定代表人</w:t>
      </w:r>
      <w:r w:rsidRPr="00996DFB">
        <w:rPr>
          <w:rFonts w:ascii="宋体" w:eastAsia="宋体" w:hAnsi="宋体"/>
          <w:color w:val="000000" w:themeColor="text1"/>
          <w:sz w:val="24"/>
          <w:szCs w:val="24"/>
          <w:u w:val="single"/>
        </w:rPr>
        <w:t xml:space="preserve">：                   </w:t>
      </w:r>
      <w:r w:rsidRPr="00996DFB">
        <w:rPr>
          <w:rFonts w:ascii="宋体" w:eastAsia="宋体" w:hAnsi="宋体"/>
          <w:color w:val="000000" w:themeColor="text1"/>
          <w:sz w:val="24"/>
          <w:szCs w:val="24"/>
        </w:rPr>
        <w:t>（姓名、职务）</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注册资金：________________________________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2.我方在此声明，我方具备并满足下列各项条款的规定。本声明如有虚假或不实之处，我方将失去合格报价人资格且承担合同违约责任。</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2.1　</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2.2　</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3.（资格证明文件名称）复印件见附件5－3、5-4、…。</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就我方全部所知，兹证明上述声明是真实、正确的，并已提供了全部现有资料和数据，我方同意根据贵方要求出示文件予以证实。</w:t>
      </w: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报价人名称：</w:t>
      </w:r>
      <w:r w:rsidRPr="00996DFB">
        <w:rPr>
          <w:rFonts w:ascii="宋体" w:eastAsia="宋体" w:hAnsi="宋体"/>
          <w:color w:val="000000" w:themeColor="text1"/>
          <w:sz w:val="24"/>
          <w:szCs w:val="24"/>
          <w:u w:val="single"/>
        </w:rPr>
        <w:t xml:space="preserve">     （全称并加盖公章）     </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报价人授权代表签字：________________________</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电      传：</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传      真：</w:t>
      </w: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电      话：</w:t>
      </w: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日      期：年 月日</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0" w:lineRule="atLeast"/>
        <w:ind w:firstLine="640"/>
        <w:outlineLvl w:val="0"/>
        <w:rPr>
          <w:rFonts w:ascii="宋体" w:eastAsia="宋体" w:hAnsi="宋体"/>
          <w:color w:val="000000" w:themeColor="text1"/>
          <w:sz w:val="28"/>
          <w:szCs w:val="28"/>
        </w:rPr>
      </w:pPr>
      <w:r w:rsidRPr="00996DFB">
        <w:rPr>
          <w:rFonts w:ascii="宋体" w:eastAsia="宋体" w:hAnsi="宋体"/>
          <w:color w:val="000000" w:themeColor="text1"/>
        </w:rPr>
        <w:t>附件5－3、5-4、…</w:t>
      </w:r>
    </w:p>
    <w:p w:rsidR="0069163A" w:rsidRPr="00996DFB" w:rsidRDefault="0069163A">
      <w:pPr>
        <w:spacing w:after="160" w:line="0" w:lineRule="atLeast"/>
        <w:ind w:firstLine="560"/>
        <w:outlineLvl w:val="0"/>
        <w:rPr>
          <w:rFonts w:ascii="宋体" w:eastAsia="宋体" w:hAnsi="宋体"/>
          <w:color w:val="000000" w:themeColor="text1"/>
          <w:sz w:val="28"/>
          <w:szCs w:val="28"/>
        </w:rPr>
      </w:pPr>
    </w:p>
    <w:p w:rsidR="0069163A" w:rsidRPr="00996DFB" w:rsidRDefault="001B7549">
      <w:pPr>
        <w:spacing w:after="160" w:line="0" w:lineRule="atLeast"/>
        <w:ind w:firstLine="723"/>
        <w:jc w:val="center"/>
        <w:outlineLvl w:val="0"/>
        <w:rPr>
          <w:rFonts w:ascii="宋体" w:eastAsia="宋体" w:hAnsi="宋体"/>
          <w:color w:val="000000" w:themeColor="text1"/>
          <w:sz w:val="28"/>
          <w:szCs w:val="28"/>
        </w:rPr>
      </w:pPr>
      <w:r w:rsidRPr="00996DFB">
        <w:rPr>
          <w:rFonts w:ascii="宋体" w:eastAsia="宋体" w:hAnsi="宋体"/>
          <w:b/>
          <w:color w:val="000000" w:themeColor="text1"/>
          <w:sz w:val="36"/>
          <w:szCs w:val="36"/>
        </w:rPr>
        <w:t>（资格证明文件名称）</w:t>
      </w: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1B7549">
      <w:pPr>
        <w:spacing w:after="160" w:line="380" w:lineRule="exact"/>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福建省辐射环境监督站：</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现附上我方（资格证明文件名称）复印件，上述执照真实有效。</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（注：</w:t>
      </w:r>
      <w:r w:rsidRPr="00996DFB">
        <w:rPr>
          <w:rFonts w:ascii="宋体" w:eastAsia="宋体" w:hAnsi="宋体"/>
          <w:b/>
          <w:color w:val="000000" w:themeColor="text1"/>
          <w:sz w:val="24"/>
          <w:szCs w:val="24"/>
        </w:rPr>
        <w:t>加盖公章并注明复印件与原件一致</w:t>
      </w:r>
      <w:r w:rsidRPr="00996DFB">
        <w:rPr>
          <w:rFonts w:ascii="宋体" w:eastAsia="宋体" w:hAnsi="宋体"/>
          <w:color w:val="000000" w:themeColor="text1"/>
          <w:sz w:val="24"/>
          <w:szCs w:val="24"/>
        </w:rPr>
        <w:t>。）</w:t>
      </w: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80" w:lineRule="exact"/>
        <w:ind w:firstLine="480"/>
        <w:rPr>
          <w:rFonts w:ascii="宋体" w:eastAsia="宋体" w:hAnsi="宋体"/>
          <w:color w:val="000000" w:themeColor="text1"/>
          <w:sz w:val="24"/>
          <w:szCs w:val="24"/>
        </w:rPr>
      </w:pPr>
    </w:p>
    <w:p w:rsidR="0069163A" w:rsidRPr="00996DFB" w:rsidRDefault="0069163A">
      <w:pPr>
        <w:spacing w:after="160" w:line="360" w:lineRule="auto"/>
        <w:ind w:firstLine="480"/>
        <w:rPr>
          <w:rFonts w:ascii="宋体" w:eastAsia="宋体" w:hAnsi="宋体"/>
          <w:color w:val="000000" w:themeColor="text1"/>
          <w:sz w:val="24"/>
          <w:szCs w:val="24"/>
        </w:rPr>
      </w:pPr>
    </w:p>
    <w:p w:rsidR="0069163A" w:rsidRPr="00996DFB" w:rsidRDefault="001B7549">
      <w:pPr>
        <w:spacing w:after="160" w:line="360" w:lineRule="auto"/>
        <w:ind w:firstLine="480"/>
        <w:rPr>
          <w:rFonts w:ascii="宋体" w:eastAsia="宋体" w:hAnsi="宋体"/>
          <w:color w:val="000000" w:themeColor="text1"/>
          <w:sz w:val="24"/>
          <w:szCs w:val="24"/>
        </w:rPr>
      </w:pPr>
      <w:r w:rsidRPr="00996DFB">
        <w:rPr>
          <w:rFonts w:ascii="宋体" w:eastAsia="宋体" w:hAnsi="宋体"/>
          <w:color w:val="000000" w:themeColor="text1"/>
          <w:sz w:val="24"/>
          <w:szCs w:val="24"/>
        </w:rPr>
        <w:t xml:space="preserve">                             报价人   </w:t>
      </w:r>
      <w:r w:rsidRPr="00996DFB">
        <w:rPr>
          <w:rFonts w:ascii="宋体" w:eastAsia="宋体" w:hAnsi="宋体"/>
          <w:color w:val="000000" w:themeColor="text1"/>
          <w:sz w:val="24"/>
          <w:szCs w:val="24"/>
          <w:u w:val="single"/>
        </w:rPr>
        <w:t xml:space="preserve">（全称并加盖公章）：        </w:t>
      </w:r>
    </w:p>
    <w:p w:rsidR="0069163A" w:rsidRPr="00996DFB" w:rsidRDefault="001B7549">
      <w:pPr>
        <w:spacing w:after="160" w:line="360" w:lineRule="auto"/>
        <w:ind w:firstLine="480"/>
        <w:rPr>
          <w:rFonts w:ascii="宋体" w:eastAsia="宋体" w:hAnsi="宋体"/>
          <w:color w:val="000000" w:themeColor="text1"/>
          <w:sz w:val="24"/>
          <w:szCs w:val="24"/>
          <w:u w:val="single"/>
        </w:rPr>
      </w:pPr>
      <w:r w:rsidRPr="00996DFB">
        <w:rPr>
          <w:rFonts w:ascii="宋体" w:eastAsia="宋体" w:hAnsi="宋体"/>
          <w:color w:val="000000" w:themeColor="text1"/>
          <w:sz w:val="24"/>
          <w:szCs w:val="24"/>
        </w:rPr>
        <w:t xml:space="preserve">                             报价人代表（签字）：</w:t>
      </w:r>
    </w:p>
    <w:p w:rsidR="0069163A" w:rsidRPr="00996DFB" w:rsidRDefault="001B7549">
      <w:pPr>
        <w:spacing w:after="160" w:line="360" w:lineRule="auto"/>
        <w:ind w:firstLine="480"/>
        <w:rPr>
          <w:rFonts w:ascii="宋体" w:eastAsia="宋体" w:hAnsi="宋体"/>
          <w:color w:val="000000" w:themeColor="text1"/>
          <w:sz w:val="24"/>
          <w:szCs w:val="24"/>
          <w:u w:val="single"/>
        </w:rPr>
      </w:pPr>
      <w:r w:rsidRPr="00996DFB">
        <w:rPr>
          <w:rFonts w:ascii="宋体" w:eastAsia="宋体" w:hAnsi="宋体"/>
          <w:color w:val="000000" w:themeColor="text1"/>
          <w:sz w:val="24"/>
          <w:szCs w:val="24"/>
        </w:rPr>
        <w:t xml:space="preserve">                             日期：</w:t>
      </w:r>
    </w:p>
    <w:p w:rsidR="0069163A" w:rsidRPr="00996DFB" w:rsidRDefault="0069163A">
      <w:pPr>
        <w:spacing w:after="160" w:line="360" w:lineRule="auto"/>
        <w:ind w:firstLine="480"/>
        <w:rPr>
          <w:rFonts w:ascii="宋体" w:eastAsia="宋体" w:hAnsi="宋体"/>
          <w:color w:val="000000" w:themeColor="text1"/>
          <w:sz w:val="24"/>
          <w:szCs w:val="24"/>
          <w:u w:val="single"/>
        </w:rPr>
      </w:pPr>
    </w:p>
    <w:p w:rsidR="0069163A" w:rsidRPr="00996DFB" w:rsidRDefault="0069163A">
      <w:pPr>
        <w:spacing w:after="160" w:line="360" w:lineRule="auto"/>
        <w:ind w:firstLine="560"/>
        <w:rPr>
          <w:rFonts w:ascii="仿宋_GB2312" w:eastAsia="仿宋_GB2312" w:hAnsi="仿宋_GB2312"/>
          <w:color w:val="000000" w:themeColor="text1"/>
          <w:sz w:val="28"/>
          <w:szCs w:val="28"/>
        </w:rPr>
      </w:pPr>
    </w:p>
    <w:p w:rsidR="0069163A" w:rsidRPr="00996DFB" w:rsidRDefault="0069163A">
      <w:pPr>
        <w:spacing w:after="160" w:line="360" w:lineRule="auto"/>
        <w:ind w:firstLine="560"/>
        <w:rPr>
          <w:rFonts w:ascii="仿宋_GB2312" w:eastAsia="仿宋_GB2312" w:hAnsi="仿宋_GB2312"/>
          <w:color w:val="000000" w:themeColor="text1"/>
          <w:sz w:val="28"/>
          <w:szCs w:val="28"/>
        </w:rPr>
      </w:pPr>
    </w:p>
    <w:p w:rsidR="0069163A" w:rsidRDefault="0069163A">
      <w:pPr>
        <w:spacing w:after="160" w:line="360" w:lineRule="auto"/>
        <w:ind w:firstLine="560"/>
        <w:rPr>
          <w:rFonts w:ascii="仿宋_GB2312" w:eastAsia="仿宋_GB2312" w:hAnsi="仿宋_GB2312"/>
          <w:sz w:val="28"/>
          <w:szCs w:val="28"/>
        </w:rPr>
      </w:pPr>
    </w:p>
    <w:sectPr w:rsidR="0069163A" w:rsidSect="001535C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F32" w:rsidRDefault="00042F32" w:rsidP="002B0BDB">
      <w:r>
        <w:separator/>
      </w:r>
    </w:p>
  </w:endnote>
  <w:endnote w:type="continuationSeparator" w:id="0">
    <w:p w:rsidR="00042F32" w:rsidRDefault="00042F32" w:rsidP="002B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F32" w:rsidRDefault="00042F32" w:rsidP="002B0BDB">
      <w:r>
        <w:separator/>
      </w:r>
    </w:p>
  </w:footnote>
  <w:footnote w:type="continuationSeparator" w:id="0">
    <w:p w:rsidR="00042F32" w:rsidRDefault="00042F32" w:rsidP="002B0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1550"/>
    <w:multiLevelType w:val="multilevel"/>
    <w:tmpl w:val="57F21550"/>
    <w:lvl w:ilvl="0">
      <w:start w:val="1"/>
      <w:numFmt w:val="decimal"/>
      <w:lvlText w:val="（%1）"/>
      <w:lvlJc w:val="left"/>
      <w:pPr>
        <w:ind w:left="720" w:hanging="720"/>
        <w:jc w:val="both"/>
      </w:pPr>
      <w:rPr>
        <w:w w:val="100"/>
        <w:sz w:val="20"/>
        <w:szCs w:val="20"/>
        <w:shd w:val="clear" w:color="auto" w:fill="auto"/>
      </w:rPr>
    </w:lvl>
    <w:lvl w:ilvl="1">
      <w:start w:val="1"/>
      <w:numFmt w:val="lowerLetter"/>
      <w:lvlText w:val="%2)"/>
      <w:lvlJc w:val="left"/>
      <w:pPr>
        <w:ind w:left="840" w:hanging="420"/>
        <w:jc w:val="both"/>
      </w:p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TYwODQ3MGJkOWMyNTkyOGM5Nzk5Yjk5ZjY1MGEifQ=="/>
  </w:docVars>
  <w:rsids>
    <w:rsidRoot w:val="00BE29E2"/>
    <w:rsid w:val="00042734"/>
    <w:rsid w:val="00042F32"/>
    <w:rsid w:val="00052A3C"/>
    <w:rsid w:val="00067ECB"/>
    <w:rsid w:val="000A413C"/>
    <w:rsid w:val="000B184F"/>
    <w:rsid w:val="000B3DB8"/>
    <w:rsid w:val="000D65B6"/>
    <w:rsid w:val="00102BDD"/>
    <w:rsid w:val="001535C3"/>
    <w:rsid w:val="00167AB8"/>
    <w:rsid w:val="001B7549"/>
    <w:rsid w:val="00220C80"/>
    <w:rsid w:val="00222608"/>
    <w:rsid w:val="002401DD"/>
    <w:rsid w:val="002717D9"/>
    <w:rsid w:val="00281960"/>
    <w:rsid w:val="002B0BDB"/>
    <w:rsid w:val="002B3B34"/>
    <w:rsid w:val="002B4EA9"/>
    <w:rsid w:val="003027BA"/>
    <w:rsid w:val="0032260E"/>
    <w:rsid w:val="00322990"/>
    <w:rsid w:val="00335C87"/>
    <w:rsid w:val="003364DB"/>
    <w:rsid w:val="003546A0"/>
    <w:rsid w:val="00355F79"/>
    <w:rsid w:val="00373CB1"/>
    <w:rsid w:val="003903FF"/>
    <w:rsid w:val="003A0A1D"/>
    <w:rsid w:val="003A2008"/>
    <w:rsid w:val="003E704F"/>
    <w:rsid w:val="0041736C"/>
    <w:rsid w:val="00431777"/>
    <w:rsid w:val="00434BA7"/>
    <w:rsid w:val="00452949"/>
    <w:rsid w:val="00475AB4"/>
    <w:rsid w:val="004A2AD6"/>
    <w:rsid w:val="004A4D0F"/>
    <w:rsid w:val="004C4F58"/>
    <w:rsid w:val="004C5924"/>
    <w:rsid w:val="004F0693"/>
    <w:rsid w:val="00507559"/>
    <w:rsid w:val="00521E3F"/>
    <w:rsid w:val="0052474B"/>
    <w:rsid w:val="00527725"/>
    <w:rsid w:val="00537AE0"/>
    <w:rsid w:val="00542904"/>
    <w:rsid w:val="005571BD"/>
    <w:rsid w:val="005664E6"/>
    <w:rsid w:val="00566565"/>
    <w:rsid w:val="005954C7"/>
    <w:rsid w:val="005A57C9"/>
    <w:rsid w:val="005B003B"/>
    <w:rsid w:val="005B28B5"/>
    <w:rsid w:val="005F6D80"/>
    <w:rsid w:val="0061529B"/>
    <w:rsid w:val="00635D68"/>
    <w:rsid w:val="006710AE"/>
    <w:rsid w:val="00673FF4"/>
    <w:rsid w:val="00690DC0"/>
    <w:rsid w:val="0069163A"/>
    <w:rsid w:val="00694E96"/>
    <w:rsid w:val="006A519B"/>
    <w:rsid w:val="006D4B03"/>
    <w:rsid w:val="006F5BAA"/>
    <w:rsid w:val="00726943"/>
    <w:rsid w:val="00752F7F"/>
    <w:rsid w:val="00755EAF"/>
    <w:rsid w:val="00756726"/>
    <w:rsid w:val="00765824"/>
    <w:rsid w:val="00766A86"/>
    <w:rsid w:val="007707B7"/>
    <w:rsid w:val="00787E1A"/>
    <w:rsid w:val="00792637"/>
    <w:rsid w:val="007A1853"/>
    <w:rsid w:val="007A471F"/>
    <w:rsid w:val="007B247B"/>
    <w:rsid w:val="007D40C5"/>
    <w:rsid w:val="008171EA"/>
    <w:rsid w:val="00830B10"/>
    <w:rsid w:val="0083296D"/>
    <w:rsid w:val="008508D5"/>
    <w:rsid w:val="00855878"/>
    <w:rsid w:val="0086197A"/>
    <w:rsid w:val="0088541B"/>
    <w:rsid w:val="00885BE2"/>
    <w:rsid w:val="00890519"/>
    <w:rsid w:val="00895EAE"/>
    <w:rsid w:val="008A35D6"/>
    <w:rsid w:val="008C4163"/>
    <w:rsid w:val="008E5F36"/>
    <w:rsid w:val="008F34F1"/>
    <w:rsid w:val="00971163"/>
    <w:rsid w:val="00972D51"/>
    <w:rsid w:val="00996DFB"/>
    <w:rsid w:val="009D0AF3"/>
    <w:rsid w:val="009D413B"/>
    <w:rsid w:val="009E0730"/>
    <w:rsid w:val="00A16C9B"/>
    <w:rsid w:val="00A810DE"/>
    <w:rsid w:val="00A85FA5"/>
    <w:rsid w:val="00AB6CE9"/>
    <w:rsid w:val="00AE6145"/>
    <w:rsid w:val="00AF35A7"/>
    <w:rsid w:val="00B01DA6"/>
    <w:rsid w:val="00B13735"/>
    <w:rsid w:val="00B1718E"/>
    <w:rsid w:val="00B53F7F"/>
    <w:rsid w:val="00B65465"/>
    <w:rsid w:val="00B7180A"/>
    <w:rsid w:val="00B74687"/>
    <w:rsid w:val="00B7537F"/>
    <w:rsid w:val="00B83FCC"/>
    <w:rsid w:val="00B8649F"/>
    <w:rsid w:val="00BE2268"/>
    <w:rsid w:val="00BE29E2"/>
    <w:rsid w:val="00BF30D5"/>
    <w:rsid w:val="00BF5239"/>
    <w:rsid w:val="00BF5566"/>
    <w:rsid w:val="00C71231"/>
    <w:rsid w:val="00C84C31"/>
    <w:rsid w:val="00CB7379"/>
    <w:rsid w:val="00CE6273"/>
    <w:rsid w:val="00CF73CD"/>
    <w:rsid w:val="00D10B85"/>
    <w:rsid w:val="00D22A19"/>
    <w:rsid w:val="00D63607"/>
    <w:rsid w:val="00D779D2"/>
    <w:rsid w:val="00D8193A"/>
    <w:rsid w:val="00D81B28"/>
    <w:rsid w:val="00D82FF2"/>
    <w:rsid w:val="00D845F7"/>
    <w:rsid w:val="00D91F21"/>
    <w:rsid w:val="00D92DE6"/>
    <w:rsid w:val="00DA2847"/>
    <w:rsid w:val="00DC1AC2"/>
    <w:rsid w:val="00DC607C"/>
    <w:rsid w:val="00DC77E0"/>
    <w:rsid w:val="00DE092C"/>
    <w:rsid w:val="00E123C5"/>
    <w:rsid w:val="00E1395F"/>
    <w:rsid w:val="00E25497"/>
    <w:rsid w:val="00E4552A"/>
    <w:rsid w:val="00E50DF8"/>
    <w:rsid w:val="00E913FB"/>
    <w:rsid w:val="00EA351A"/>
    <w:rsid w:val="00EA7E91"/>
    <w:rsid w:val="00ED4472"/>
    <w:rsid w:val="00F34153"/>
    <w:rsid w:val="00F60470"/>
    <w:rsid w:val="00FA1268"/>
    <w:rsid w:val="00FB2BEC"/>
    <w:rsid w:val="00FB7099"/>
    <w:rsid w:val="00FF6D84"/>
    <w:rsid w:val="01B80B7A"/>
    <w:rsid w:val="02B06584"/>
    <w:rsid w:val="04FF7899"/>
    <w:rsid w:val="0C6F56C4"/>
    <w:rsid w:val="15F95FB9"/>
    <w:rsid w:val="1AFF658A"/>
    <w:rsid w:val="1F891A81"/>
    <w:rsid w:val="21366A7E"/>
    <w:rsid w:val="2EB427D1"/>
    <w:rsid w:val="4203461E"/>
    <w:rsid w:val="475C2E24"/>
    <w:rsid w:val="50B60EBE"/>
    <w:rsid w:val="548327EE"/>
    <w:rsid w:val="580977D5"/>
    <w:rsid w:val="67480858"/>
    <w:rsid w:val="68EF2D67"/>
    <w:rsid w:val="6AAF290C"/>
    <w:rsid w:val="6F5C75F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semiHidden="1"/>
    <w:lsdException w:name="annotation text" w:semiHidden="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6" w:unhideWhenUsed="0"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7" w:unhideWhenUsed="0"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pPr>
      <w:jc w:val="both"/>
    </w:pPr>
    <w:rPr>
      <w:rFonts w:eastAsia="Arial"/>
      <w:sz w:val="32"/>
      <w:szCs w:val="32"/>
    </w:rPr>
  </w:style>
  <w:style w:type="paragraph" w:styleId="1">
    <w:name w:val="heading 1"/>
    <w:basedOn w:val="a"/>
    <w:next w:val="a"/>
    <w:link w:val="1Char"/>
    <w:uiPriority w:val="7"/>
    <w:qFormat/>
    <w:pPr>
      <w:keepNext/>
      <w:keepLines/>
      <w:outlineLvl w:val="0"/>
    </w:pPr>
    <w:rPr>
      <w:rFonts w:ascii="Times New Roman" w:eastAsia="Times New Roman" w:hAnsi="Times New Roman"/>
      <w:b/>
      <w:sz w:val="44"/>
      <w:szCs w:val="44"/>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70">
    <w:name w:val="toc 7"/>
    <w:next w:val="a"/>
    <w:uiPriority w:val="34"/>
    <w:unhideWhenUsed/>
    <w:qFormat/>
    <w:pPr>
      <w:ind w:left="2550"/>
      <w:jc w:val="both"/>
    </w:pPr>
    <w:rPr>
      <w:sz w:val="21"/>
      <w:szCs w:val="21"/>
    </w:rPr>
  </w:style>
  <w:style w:type="paragraph" w:styleId="a4">
    <w:name w:val="Normal Indent"/>
    <w:basedOn w:val="a"/>
    <w:qFormat/>
    <w:pPr>
      <w:ind w:firstLine="420"/>
    </w:pPr>
    <w:rPr>
      <w:rFonts w:ascii="宋体" w:eastAsia="Times New Roman" w:hAnsi="宋体"/>
      <w:sz w:val="24"/>
      <w:szCs w:val="24"/>
    </w:rPr>
  </w:style>
  <w:style w:type="paragraph" w:styleId="a5">
    <w:name w:val="Body Text"/>
    <w:basedOn w:val="a"/>
    <w:link w:val="Char"/>
    <w:qFormat/>
    <w:pPr>
      <w:widowControl w:val="0"/>
    </w:pPr>
    <w:rPr>
      <w:rFonts w:ascii="Times New Roman" w:eastAsia="宋体" w:hAnsi="Times New Roman"/>
      <w:kern w:val="2"/>
      <w:sz w:val="28"/>
      <w:szCs w:val="22"/>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a6">
    <w:name w:val="Plain Text"/>
    <w:link w:val="Char0"/>
    <w:qFormat/>
    <w:pPr>
      <w:jc w:val="both"/>
    </w:pPr>
    <w:rPr>
      <w:rFonts w:ascii="宋体" w:eastAsia="Times New Roman" w:hAnsi="宋体"/>
      <w:sz w:val="21"/>
      <w:szCs w:val="21"/>
    </w:rPr>
  </w:style>
  <w:style w:type="paragraph" w:styleId="80">
    <w:name w:val="toc 8"/>
    <w:next w:val="a"/>
    <w:uiPriority w:val="35"/>
    <w:unhideWhenUsed/>
    <w:qFormat/>
    <w:pPr>
      <w:ind w:left="2975"/>
      <w:jc w:val="both"/>
    </w:pPr>
    <w:rPr>
      <w:sz w:val="21"/>
      <w:szCs w:val="21"/>
    </w:rPr>
  </w:style>
  <w:style w:type="paragraph" w:styleId="a7">
    <w:name w:val="Date"/>
    <w:basedOn w:val="a"/>
    <w:next w:val="a"/>
    <w:link w:val="Char1"/>
    <w:unhideWhenUsed/>
    <w:pPr>
      <w:ind w:left="100"/>
    </w:pPr>
  </w:style>
  <w:style w:type="paragraph" w:styleId="a8">
    <w:name w:val="Balloon Text"/>
    <w:basedOn w:val="a"/>
    <w:link w:val="Char2"/>
    <w:unhideWhenUsed/>
    <w:qFormat/>
    <w:rPr>
      <w:sz w:val="18"/>
      <w:szCs w:val="18"/>
    </w:rPr>
  </w:style>
  <w:style w:type="paragraph" w:styleId="a9">
    <w:name w:val="footer"/>
    <w:basedOn w:val="a"/>
    <w:link w:val="Char3"/>
    <w:unhideWhenUsed/>
    <w:qFormat/>
    <w:pPr>
      <w:tabs>
        <w:tab w:val="center" w:pos="4153"/>
        <w:tab w:val="right" w:pos="8306"/>
      </w:tabs>
    </w:pPr>
    <w:rPr>
      <w:sz w:val="18"/>
      <w:szCs w:val="18"/>
    </w:rPr>
  </w:style>
  <w:style w:type="paragraph" w:styleId="aa">
    <w:name w:val="header"/>
    <w:basedOn w:val="a"/>
    <w:link w:val="Char4"/>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b">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0">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c">
    <w:name w:val="Normal (Web)"/>
    <w:basedOn w:val="a"/>
    <w:qFormat/>
    <w:pPr>
      <w:widowControl w:val="0"/>
      <w:spacing w:before="100" w:beforeAutospacing="1" w:after="100" w:afterAutospacing="1"/>
      <w:jc w:val="left"/>
    </w:pPr>
    <w:rPr>
      <w:rFonts w:ascii="Times New Roman" w:eastAsia="宋体" w:hAnsi="Times New Roman"/>
      <w:sz w:val="24"/>
      <w:szCs w:val="22"/>
    </w:rPr>
  </w:style>
  <w:style w:type="paragraph" w:styleId="ad">
    <w:name w:val="Title"/>
    <w:uiPriority w:val="6"/>
    <w:qFormat/>
    <w:pPr>
      <w:jc w:val="center"/>
    </w:pPr>
    <w:rPr>
      <w:b/>
      <w:sz w:val="32"/>
      <w:szCs w:val="32"/>
    </w:rPr>
  </w:style>
  <w:style w:type="table" w:styleId="ae">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0"/>
    <w:qFormat/>
    <w:rPr>
      <w:b/>
      <w:w w:val="100"/>
      <w:sz w:val="21"/>
      <w:szCs w:val="21"/>
      <w:shd w:val="clear" w:color="auto" w:fill="auto"/>
    </w:rPr>
  </w:style>
  <w:style w:type="character" w:styleId="af0">
    <w:name w:val="page number"/>
    <w:basedOn w:val="a1"/>
    <w:unhideWhenUsed/>
    <w:qFormat/>
  </w:style>
  <w:style w:type="character" w:styleId="af1">
    <w:name w:val="Emphasis"/>
    <w:uiPriority w:val="18"/>
    <w:qFormat/>
    <w:rPr>
      <w:i/>
      <w:w w:val="100"/>
      <w:sz w:val="21"/>
      <w:szCs w:val="21"/>
      <w:shd w:val="clear" w:color="auto" w:fill="auto"/>
    </w:rPr>
  </w:style>
  <w:style w:type="paragraph" w:styleId="af2">
    <w:name w:val="No Spacing"/>
    <w:uiPriority w:val="5"/>
    <w:qFormat/>
    <w:pPr>
      <w:jc w:val="both"/>
    </w:pPr>
    <w:rPr>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f3">
    <w:name w:val="Quote"/>
    <w:uiPriority w:val="21"/>
    <w:qFormat/>
    <w:pPr>
      <w:ind w:left="864" w:right="864"/>
      <w:jc w:val="center"/>
    </w:pPr>
    <w:rPr>
      <w:i/>
      <w:color w:val="404040"/>
      <w:sz w:val="21"/>
      <w:szCs w:val="21"/>
    </w:rPr>
  </w:style>
  <w:style w:type="paragraph" w:styleId="af4">
    <w:name w:val="Intense Quote"/>
    <w:uiPriority w:val="22"/>
    <w:qFormat/>
    <w:pPr>
      <w:ind w:left="950" w:right="950"/>
      <w:jc w:val="center"/>
    </w:pPr>
    <w:rPr>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customStyle="1" w:styleId="16">
    <w:name w:val="列出段落1"/>
    <w:basedOn w:val="a"/>
    <w:uiPriority w:val="26"/>
    <w:qFormat/>
    <w:pPr>
      <w:ind w:firstLine="420"/>
    </w:pPr>
  </w:style>
  <w:style w:type="paragraph" w:customStyle="1" w:styleId="TOC1">
    <w:name w:val="TOC 标题1"/>
    <w:uiPriority w:val="27"/>
    <w:unhideWhenUsed/>
    <w:qFormat/>
    <w:rPr>
      <w:color w:val="2E74B5"/>
      <w:sz w:val="32"/>
      <w:szCs w:val="32"/>
    </w:rPr>
  </w:style>
  <w:style w:type="character" w:customStyle="1" w:styleId="Char4">
    <w:name w:val="页眉 Char"/>
    <w:basedOn w:val="a1"/>
    <w:link w:val="aa"/>
    <w:qFormat/>
    <w:rPr>
      <w:w w:val="100"/>
      <w:sz w:val="18"/>
      <w:szCs w:val="18"/>
      <w:shd w:val="clear" w:color="auto" w:fill="auto"/>
    </w:rPr>
  </w:style>
  <w:style w:type="character" w:customStyle="1" w:styleId="Char3">
    <w:name w:val="页脚 Char"/>
    <w:basedOn w:val="a1"/>
    <w:link w:val="a9"/>
    <w:qFormat/>
    <w:rPr>
      <w:w w:val="100"/>
      <w:sz w:val="18"/>
      <w:szCs w:val="18"/>
      <w:shd w:val="clear" w:color="auto" w:fill="auto"/>
    </w:rPr>
  </w:style>
  <w:style w:type="character" w:customStyle="1" w:styleId="Char0">
    <w:name w:val="纯文本 Char"/>
    <w:basedOn w:val="a1"/>
    <w:link w:val="a6"/>
    <w:qFormat/>
    <w:rPr>
      <w:rFonts w:ascii="宋体" w:eastAsia="Times New Roman" w:hAnsi="宋体"/>
      <w:w w:val="100"/>
      <w:sz w:val="20"/>
      <w:szCs w:val="20"/>
      <w:shd w:val="clear" w:color="auto" w:fill="auto"/>
    </w:rPr>
  </w:style>
  <w:style w:type="character" w:customStyle="1" w:styleId="1Char">
    <w:name w:val="标题 1 Char"/>
    <w:basedOn w:val="a1"/>
    <w:link w:val="1"/>
    <w:qFormat/>
    <w:rPr>
      <w:rFonts w:ascii="Times New Roman" w:eastAsia="Times New Roman" w:hAnsi="Times New Roman"/>
      <w:b/>
      <w:w w:val="100"/>
      <w:sz w:val="44"/>
      <w:szCs w:val="44"/>
      <w:shd w:val="clear" w:color="auto" w:fill="auto"/>
    </w:rPr>
  </w:style>
  <w:style w:type="paragraph" w:customStyle="1" w:styleId="Default">
    <w:name w:val="Default"/>
    <w:qFormat/>
    <w:pPr>
      <w:autoSpaceDE w:val="0"/>
      <w:autoSpaceDN w:val="0"/>
    </w:pPr>
    <w:rPr>
      <w:rFonts w:ascii="Times New Roman" w:eastAsia="Times New Roman" w:hAnsi="Times New Roman"/>
      <w:color w:val="000000"/>
      <w:sz w:val="24"/>
      <w:szCs w:val="24"/>
    </w:rPr>
  </w:style>
  <w:style w:type="character" w:customStyle="1" w:styleId="Char2">
    <w:name w:val="批注框文本 Char"/>
    <w:basedOn w:val="a1"/>
    <w:link w:val="a8"/>
    <w:semiHidden/>
    <w:qFormat/>
    <w:rPr>
      <w:rFonts w:ascii="Calibri" w:eastAsia="Arial" w:hAnsi="Calibri"/>
      <w:w w:val="100"/>
      <w:sz w:val="18"/>
      <w:szCs w:val="18"/>
      <w:shd w:val="clear" w:color="auto" w:fill="auto"/>
    </w:rPr>
  </w:style>
  <w:style w:type="character" w:customStyle="1" w:styleId="Char1">
    <w:name w:val="日期 Char"/>
    <w:basedOn w:val="a1"/>
    <w:link w:val="a7"/>
    <w:semiHidden/>
    <w:rPr>
      <w:rFonts w:ascii="Calibri" w:eastAsia="Arial" w:hAnsi="Calibri"/>
      <w:w w:val="100"/>
      <w:sz w:val="32"/>
      <w:szCs w:val="32"/>
      <w:shd w:val="clear" w:color="auto" w:fill="auto"/>
    </w:rPr>
  </w:style>
  <w:style w:type="paragraph" w:styleId="af5">
    <w:name w:val="List Paragraph"/>
    <w:basedOn w:val="a"/>
    <w:uiPriority w:val="34"/>
    <w:qFormat/>
    <w:pPr>
      <w:widowControl w:val="0"/>
      <w:ind w:firstLineChars="200" w:firstLine="420"/>
    </w:pPr>
    <w:rPr>
      <w:rFonts w:ascii="Times New Roman" w:eastAsia="宋体" w:hAnsi="Times New Roman"/>
      <w:kern w:val="2"/>
      <w:sz w:val="21"/>
      <w:szCs w:val="24"/>
    </w:rPr>
  </w:style>
  <w:style w:type="character" w:customStyle="1" w:styleId="Char">
    <w:name w:val="正文文本 Char"/>
    <w:basedOn w:val="a1"/>
    <w:link w:val="a5"/>
    <w:rPr>
      <w:rFonts w:ascii="Times New Roman" w:hAnsi="Times New Roman"/>
      <w:kern w:val="2"/>
      <w:sz w:val="28"/>
      <w:szCs w:val="22"/>
    </w:rPr>
  </w:style>
  <w:style w:type="paragraph" w:customStyle="1" w:styleId="Flietext">
    <w:name w:val="Fließtext"/>
    <w:basedOn w:val="a"/>
    <w:qFormat/>
    <w:pPr>
      <w:widowControl w:val="0"/>
      <w:overflowPunct w:val="0"/>
      <w:autoSpaceDE w:val="0"/>
      <w:autoSpaceDN w:val="0"/>
      <w:adjustRightInd w:val="0"/>
      <w:textAlignment w:val="baseline"/>
    </w:pPr>
    <w:rPr>
      <w:rFonts w:ascii="Times New Roman" w:eastAsia="宋体" w:hAnsi="Times New Roman"/>
      <w:kern w:val="28"/>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unhideWhenUsed="0" w:qFormat="1"/>
    <w:lsdException w:name="footnote text" w:semiHidden="1"/>
    <w:lsdException w:name="annotation text" w:semiHidden="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6" w:unhideWhenUsed="0"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7" w:unhideWhenUsed="0"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pPr>
      <w:jc w:val="both"/>
    </w:pPr>
    <w:rPr>
      <w:rFonts w:eastAsia="Arial"/>
      <w:sz w:val="32"/>
      <w:szCs w:val="32"/>
    </w:rPr>
  </w:style>
  <w:style w:type="paragraph" w:styleId="1">
    <w:name w:val="heading 1"/>
    <w:basedOn w:val="a"/>
    <w:next w:val="a"/>
    <w:link w:val="1Char"/>
    <w:uiPriority w:val="7"/>
    <w:qFormat/>
    <w:pPr>
      <w:keepNext/>
      <w:keepLines/>
      <w:outlineLvl w:val="0"/>
    </w:pPr>
    <w:rPr>
      <w:rFonts w:ascii="Times New Roman" w:eastAsia="Times New Roman" w:hAnsi="Times New Roman"/>
      <w:b/>
      <w:sz w:val="44"/>
      <w:szCs w:val="44"/>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70">
    <w:name w:val="toc 7"/>
    <w:next w:val="a"/>
    <w:uiPriority w:val="34"/>
    <w:unhideWhenUsed/>
    <w:qFormat/>
    <w:pPr>
      <w:ind w:left="2550"/>
      <w:jc w:val="both"/>
    </w:pPr>
    <w:rPr>
      <w:sz w:val="21"/>
      <w:szCs w:val="21"/>
    </w:rPr>
  </w:style>
  <w:style w:type="paragraph" w:styleId="a4">
    <w:name w:val="Normal Indent"/>
    <w:basedOn w:val="a"/>
    <w:qFormat/>
    <w:pPr>
      <w:ind w:firstLine="420"/>
    </w:pPr>
    <w:rPr>
      <w:rFonts w:ascii="宋体" w:eastAsia="Times New Roman" w:hAnsi="宋体"/>
      <w:sz w:val="24"/>
      <w:szCs w:val="24"/>
    </w:rPr>
  </w:style>
  <w:style w:type="paragraph" w:styleId="a5">
    <w:name w:val="Body Text"/>
    <w:basedOn w:val="a"/>
    <w:link w:val="Char"/>
    <w:qFormat/>
    <w:pPr>
      <w:widowControl w:val="0"/>
    </w:pPr>
    <w:rPr>
      <w:rFonts w:ascii="Times New Roman" w:eastAsia="宋体" w:hAnsi="Times New Roman"/>
      <w:kern w:val="2"/>
      <w:sz w:val="28"/>
      <w:szCs w:val="22"/>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a6">
    <w:name w:val="Plain Text"/>
    <w:link w:val="Char0"/>
    <w:qFormat/>
    <w:pPr>
      <w:jc w:val="both"/>
    </w:pPr>
    <w:rPr>
      <w:rFonts w:ascii="宋体" w:eastAsia="Times New Roman" w:hAnsi="宋体"/>
      <w:sz w:val="21"/>
      <w:szCs w:val="21"/>
    </w:rPr>
  </w:style>
  <w:style w:type="paragraph" w:styleId="80">
    <w:name w:val="toc 8"/>
    <w:next w:val="a"/>
    <w:uiPriority w:val="35"/>
    <w:unhideWhenUsed/>
    <w:qFormat/>
    <w:pPr>
      <w:ind w:left="2975"/>
      <w:jc w:val="both"/>
    </w:pPr>
    <w:rPr>
      <w:sz w:val="21"/>
      <w:szCs w:val="21"/>
    </w:rPr>
  </w:style>
  <w:style w:type="paragraph" w:styleId="a7">
    <w:name w:val="Date"/>
    <w:basedOn w:val="a"/>
    <w:next w:val="a"/>
    <w:link w:val="Char1"/>
    <w:unhideWhenUsed/>
    <w:pPr>
      <w:ind w:left="100"/>
    </w:pPr>
  </w:style>
  <w:style w:type="paragraph" w:styleId="a8">
    <w:name w:val="Balloon Text"/>
    <w:basedOn w:val="a"/>
    <w:link w:val="Char2"/>
    <w:unhideWhenUsed/>
    <w:qFormat/>
    <w:rPr>
      <w:sz w:val="18"/>
      <w:szCs w:val="18"/>
    </w:rPr>
  </w:style>
  <w:style w:type="paragraph" w:styleId="a9">
    <w:name w:val="footer"/>
    <w:basedOn w:val="a"/>
    <w:link w:val="Char3"/>
    <w:unhideWhenUsed/>
    <w:qFormat/>
    <w:pPr>
      <w:tabs>
        <w:tab w:val="center" w:pos="4153"/>
        <w:tab w:val="right" w:pos="8306"/>
      </w:tabs>
    </w:pPr>
    <w:rPr>
      <w:sz w:val="18"/>
      <w:szCs w:val="18"/>
    </w:rPr>
  </w:style>
  <w:style w:type="paragraph" w:styleId="aa">
    <w:name w:val="header"/>
    <w:basedOn w:val="a"/>
    <w:link w:val="Char4"/>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b">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0">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c">
    <w:name w:val="Normal (Web)"/>
    <w:basedOn w:val="a"/>
    <w:qFormat/>
    <w:pPr>
      <w:widowControl w:val="0"/>
      <w:spacing w:before="100" w:beforeAutospacing="1" w:after="100" w:afterAutospacing="1"/>
      <w:jc w:val="left"/>
    </w:pPr>
    <w:rPr>
      <w:rFonts w:ascii="Times New Roman" w:eastAsia="宋体" w:hAnsi="Times New Roman"/>
      <w:sz w:val="24"/>
      <w:szCs w:val="22"/>
    </w:rPr>
  </w:style>
  <w:style w:type="paragraph" w:styleId="ad">
    <w:name w:val="Title"/>
    <w:uiPriority w:val="6"/>
    <w:qFormat/>
    <w:pPr>
      <w:jc w:val="center"/>
    </w:pPr>
    <w:rPr>
      <w:b/>
      <w:sz w:val="32"/>
      <w:szCs w:val="32"/>
    </w:rPr>
  </w:style>
  <w:style w:type="table" w:styleId="ae">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0"/>
    <w:qFormat/>
    <w:rPr>
      <w:b/>
      <w:w w:val="100"/>
      <w:sz w:val="21"/>
      <w:szCs w:val="21"/>
      <w:shd w:val="clear" w:color="auto" w:fill="auto"/>
    </w:rPr>
  </w:style>
  <w:style w:type="character" w:styleId="af0">
    <w:name w:val="page number"/>
    <w:basedOn w:val="a1"/>
    <w:unhideWhenUsed/>
    <w:qFormat/>
  </w:style>
  <w:style w:type="character" w:styleId="af1">
    <w:name w:val="Emphasis"/>
    <w:uiPriority w:val="18"/>
    <w:qFormat/>
    <w:rPr>
      <w:i/>
      <w:w w:val="100"/>
      <w:sz w:val="21"/>
      <w:szCs w:val="21"/>
      <w:shd w:val="clear" w:color="auto" w:fill="auto"/>
    </w:rPr>
  </w:style>
  <w:style w:type="paragraph" w:styleId="af2">
    <w:name w:val="No Spacing"/>
    <w:uiPriority w:val="5"/>
    <w:qFormat/>
    <w:pPr>
      <w:jc w:val="both"/>
    </w:pPr>
    <w:rPr>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f3">
    <w:name w:val="Quote"/>
    <w:uiPriority w:val="21"/>
    <w:qFormat/>
    <w:pPr>
      <w:ind w:left="864" w:right="864"/>
      <w:jc w:val="center"/>
    </w:pPr>
    <w:rPr>
      <w:i/>
      <w:color w:val="404040"/>
      <w:sz w:val="21"/>
      <w:szCs w:val="21"/>
    </w:rPr>
  </w:style>
  <w:style w:type="paragraph" w:styleId="af4">
    <w:name w:val="Intense Quote"/>
    <w:uiPriority w:val="22"/>
    <w:qFormat/>
    <w:pPr>
      <w:ind w:left="950" w:right="950"/>
      <w:jc w:val="center"/>
    </w:pPr>
    <w:rPr>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customStyle="1" w:styleId="16">
    <w:name w:val="列出段落1"/>
    <w:basedOn w:val="a"/>
    <w:uiPriority w:val="26"/>
    <w:qFormat/>
    <w:pPr>
      <w:ind w:firstLine="420"/>
    </w:pPr>
  </w:style>
  <w:style w:type="paragraph" w:customStyle="1" w:styleId="TOC1">
    <w:name w:val="TOC 标题1"/>
    <w:uiPriority w:val="27"/>
    <w:unhideWhenUsed/>
    <w:qFormat/>
    <w:rPr>
      <w:color w:val="2E74B5"/>
      <w:sz w:val="32"/>
      <w:szCs w:val="32"/>
    </w:rPr>
  </w:style>
  <w:style w:type="character" w:customStyle="1" w:styleId="Char4">
    <w:name w:val="页眉 Char"/>
    <w:basedOn w:val="a1"/>
    <w:link w:val="aa"/>
    <w:qFormat/>
    <w:rPr>
      <w:w w:val="100"/>
      <w:sz w:val="18"/>
      <w:szCs w:val="18"/>
      <w:shd w:val="clear" w:color="auto" w:fill="auto"/>
    </w:rPr>
  </w:style>
  <w:style w:type="character" w:customStyle="1" w:styleId="Char3">
    <w:name w:val="页脚 Char"/>
    <w:basedOn w:val="a1"/>
    <w:link w:val="a9"/>
    <w:qFormat/>
    <w:rPr>
      <w:w w:val="100"/>
      <w:sz w:val="18"/>
      <w:szCs w:val="18"/>
      <w:shd w:val="clear" w:color="auto" w:fill="auto"/>
    </w:rPr>
  </w:style>
  <w:style w:type="character" w:customStyle="1" w:styleId="Char0">
    <w:name w:val="纯文本 Char"/>
    <w:basedOn w:val="a1"/>
    <w:link w:val="a6"/>
    <w:qFormat/>
    <w:rPr>
      <w:rFonts w:ascii="宋体" w:eastAsia="Times New Roman" w:hAnsi="宋体"/>
      <w:w w:val="100"/>
      <w:sz w:val="20"/>
      <w:szCs w:val="20"/>
      <w:shd w:val="clear" w:color="auto" w:fill="auto"/>
    </w:rPr>
  </w:style>
  <w:style w:type="character" w:customStyle="1" w:styleId="1Char">
    <w:name w:val="标题 1 Char"/>
    <w:basedOn w:val="a1"/>
    <w:link w:val="1"/>
    <w:qFormat/>
    <w:rPr>
      <w:rFonts w:ascii="Times New Roman" w:eastAsia="Times New Roman" w:hAnsi="Times New Roman"/>
      <w:b/>
      <w:w w:val="100"/>
      <w:sz w:val="44"/>
      <w:szCs w:val="44"/>
      <w:shd w:val="clear" w:color="auto" w:fill="auto"/>
    </w:rPr>
  </w:style>
  <w:style w:type="paragraph" w:customStyle="1" w:styleId="Default">
    <w:name w:val="Default"/>
    <w:qFormat/>
    <w:pPr>
      <w:autoSpaceDE w:val="0"/>
      <w:autoSpaceDN w:val="0"/>
    </w:pPr>
    <w:rPr>
      <w:rFonts w:ascii="Times New Roman" w:eastAsia="Times New Roman" w:hAnsi="Times New Roman"/>
      <w:color w:val="000000"/>
      <w:sz w:val="24"/>
      <w:szCs w:val="24"/>
    </w:rPr>
  </w:style>
  <w:style w:type="character" w:customStyle="1" w:styleId="Char2">
    <w:name w:val="批注框文本 Char"/>
    <w:basedOn w:val="a1"/>
    <w:link w:val="a8"/>
    <w:semiHidden/>
    <w:qFormat/>
    <w:rPr>
      <w:rFonts w:ascii="Calibri" w:eastAsia="Arial" w:hAnsi="Calibri"/>
      <w:w w:val="100"/>
      <w:sz w:val="18"/>
      <w:szCs w:val="18"/>
      <w:shd w:val="clear" w:color="auto" w:fill="auto"/>
    </w:rPr>
  </w:style>
  <w:style w:type="character" w:customStyle="1" w:styleId="Char1">
    <w:name w:val="日期 Char"/>
    <w:basedOn w:val="a1"/>
    <w:link w:val="a7"/>
    <w:semiHidden/>
    <w:rPr>
      <w:rFonts w:ascii="Calibri" w:eastAsia="Arial" w:hAnsi="Calibri"/>
      <w:w w:val="100"/>
      <w:sz w:val="32"/>
      <w:szCs w:val="32"/>
      <w:shd w:val="clear" w:color="auto" w:fill="auto"/>
    </w:rPr>
  </w:style>
  <w:style w:type="paragraph" w:styleId="af5">
    <w:name w:val="List Paragraph"/>
    <w:basedOn w:val="a"/>
    <w:uiPriority w:val="34"/>
    <w:qFormat/>
    <w:pPr>
      <w:widowControl w:val="0"/>
      <w:ind w:firstLineChars="200" w:firstLine="420"/>
    </w:pPr>
    <w:rPr>
      <w:rFonts w:ascii="Times New Roman" w:eastAsia="宋体" w:hAnsi="Times New Roman"/>
      <w:kern w:val="2"/>
      <w:sz w:val="21"/>
      <w:szCs w:val="24"/>
    </w:rPr>
  </w:style>
  <w:style w:type="character" w:customStyle="1" w:styleId="Char">
    <w:name w:val="正文文本 Char"/>
    <w:basedOn w:val="a1"/>
    <w:link w:val="a5"/>
    <w:rPr>
      <w:rFonts w:ascii="Times New Roman" w:hAnsi="Times New Roman"/>
      <w:kern w:val="2"/>
      <w:sz w:val="28"/>
      <w:szCs w:val="22"/>
    </w:rPr>
  </w:style>
  <w:style w:type="paragraph" w:customStyle="1" w:styleId="Flietext">
    <w:name w:val="Fließtext"/>
    <w:basedOn w:val="a"/>
    <w:qFormat/>
    <w:pPr>
      <w:widowControl w:val="0"/>
      <w:overflowPunct w:val="0"/>
      <w:autoSpaceDE w:val="0"/>
      <w:autoSpaceDN w:val="0"/>
      <w:adjustRightInd w:val="0"/>
      <w:textAlignment w:val="baseline"/>
    </w:pPr>
    <w:rPr>
      <w:rFonts w:ascii="Times New Roman" w:eastAsia="宋体" w:hAnsi="Times New Roman"/>
      <w:kern w:val="2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9B13-E1BC-4D1D-8FAF-2B4C54EB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880</Words>
  <Characters>5017</Characters>
  <Application>Microsoft Office Word</Application>
  <DocSecurity>0</DocSecurity>
  <Lines>41</Lines>
  <Paragraphs>11</Paragraphs>
  <ScaleCrop>false</ScaleCrop>
  <Company>Microsoft</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SkyUser</cp:lastModifiedBy>
  <cp:revision>2</cp:revision>
  <cp:lastPrinted>2022-10-17T08:40:00Z</cp:lastPrinted>
  <dcterms:created xsi:type="dcterms:W3CDTF">2022-10-31T09:17:00Z</dcterms:created>
  <dcterms:modified xsi:type="dcterms:W3CDTF">2022-10-31T09:17:00Z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C7F0514AFFCF4316AABA10EAEAADDDD1</vt:lpwstr>
  </property>
</Properties>
</file>