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B1572">
      <w:pPr>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eastAsia="方正小标宋简体"/>
          <w:color w:val="000000"/>
          <w:sz w:val="40"/>
          <w:szCs w:val="40"/>
        </w:rPr>
      </w:pPr>
      <w:r>
        <w:rPr>
          <w:rFonts w:hint="eastAsia" w:ascii="宋体" w:hAnsi="宋体" w:eastAsia="宋体" w:cs="宋体"/>
          <w:b/>
          <w:bCs/>
          <w:color w:val="000000"/>
          <w:kern w:val="2"/>
          <w:sz w:val="36"/>
          <w:szCs w:val="36"/>
          <w:lang w:val="en-US" w:eastAsia="zh-CN"/>
        </w:rPr>
        <w:t>2026-2027年监测辅助采样服务采购</w:t>
      </w:r>
      <w:r>
        <w:rPr>
          <w:rFonts w:hint="eastAsia" w:ascii="宋体" w:hAnsi="宋体" w:eastAsia="宋体" w:cs="宋体"/>
          <w:b/>
          <w:bCs/>
          <w:color w:val="000000"/>
          <w:spacing w:val="0"/>
          <w:kern w:val="2"/>
          <w:sz w:val="36"/>
          <w:szCs w:val="36"/>
          <w:lang w:val="en-US" w:eastAsia="zh-CN" w:bidi="ar-SA"/>
        </w:rPr>
        <w:t>内容说明</w:t>
      </w:r>
    </w:p>
    <w:p w14:paraId="0166255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bCs/>
          <w:color w:val="auto"/>
          <w:spacing w:val="0"/>
          <w:sz w:val="24"/>
          <w:szCs w:val="24"/>
        </w:rPr>
      </w:pPr>
      <w:bookmarkStart w:id="0" w:name="_Toc580"/>
      <w:bookmarkStart w:id="1" w:name="_Toc6803"/>
    </w:p>
    <w:p w14:paraId="16A5B8E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pacing w:val="0"/>
          <w:sz w:val="24"/>
          <w:szCs w:val="24"/>
        </w:rPr>
        <w:t>一、</w:t>
      </w:r>
      <w:r>
        <w:rPr>
          <w:rFonts w:hint="eastAsia" w:ascii="宋体" w:hAnsi="宋体" w:eastAsia="宋体" w:cs="宋体"/>
          <w:b/>
          <w:bCs/>
          <w:i w:val="0"/>
          <w:caps w:val="0"/>
          <w:color w:val="auto"/>
          <w:spacing w:val="0"/>
          <w:sz w:val="24"/>
          <w:szCs w:val="24"/>
          <w:shd w:val="clear" w:color="auto" w:fill="FFFFFF"/>
        </w:rPr>
        <w:t>项目概况</w:t>
      </w:r>
      <w:bookmarkEnd w:id="0"/>
      <w:bookmarkEnd w:id="1"/>
    </w:p>
    <w:p w14:paraId="593A24DB">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宋体" w:hAnsi="宋体" w:eastAsia="宋体" w:cs="宋体"/>
          <w:color w:val="auto"/>
          <w:kern w:val="0"/>
          <w:sz w:val="24"/>
          <w:szCs w:val="24"/>
          <w:shd w:val="clear" w:color="auto" w:fill="FFFFFF"/>
          <w:lang w:bidi="ar"/>
        </w:rPr>
      </w:pPr>
      <w:bookmarkStart w:id="2" w:name="_Toc12589"/>
      <w:bookmarkStart w:id="3" w:name="_Toc9037"/>
      <w:r>
        <w:rPr>
          <w:rFonts w:hint="eastAsia" w:ascii="宋体" w:hAnsi="宋体" w:eastAsia="宋体" w:cs="宋体"/>
          <w:color w:val="auto"/>
          <w:kern w:val="0"/>
          <w:sz w:val="24"/>
          <w:szCs w:val="24"/>
          <w:shd w:val="clear" w:color="auto" w:fill="FFFFFF"/>
          <w:lang w:bidi="ar"/>
        </w:rPr>
        <w:t>本次采购项目为</w:t>
      </w:r>
      <w:r>
        <w:rPr>
          <w:rFonts w:hint="eastAsia" w:ascii="宋体" w:hAnsi="宋体" w:eastAsia="宋体" w:cs="宋体"/>
          <w:color w:val="auto"/>
          <w:kern w:val="0"/>
          <w:sz w:val="24"/>
          <w:szCs w:val="24"/>
          <w:shd w:val="clear" w:color="auto" w:fill="FFFFFF"/>
          <w:lang w:eastAsia="zh-CN" w:bidi="ar"/>
        </w:rPr>
        <w:t>202</w:t>
      </w:r>
      <w:r>
        <w:rPr>
          <w:rFonts w:hint="eastAsia" w:ascii="宋体" w:hAnsi="宋体" w:eastAsia="宋体" w:cs="宋体"/>
          <w:color w:val="auto"/>
          <w:kern w:val="0"/>
          <w:sz w:val="24"/>
          <w:szCs w:val="24"/>
          <w:shd w:val="clear" w:color="auto" w:fill="FFFFFF"/>
          <w:lang w:val="en-US" w:eastAsia="zh-CN" w:bidi="ar"/>
        </w:rPr>
        <w:t>6</w:t>
      </w:r>
      <w:r>
        <w:rPr>
          <w:rFonts w:hint="eastAsia" w:ascii="宋体" w:hAnsi="宋体" w:eastAsia="宋体" w:cs="宋体"/>
          <w:color w:val="auto"/>
          <w:kern w:val="0"/>
          <w:sz w:val="24"/>
          <w:szCs w:val="24"/>
          <w:shd w:val="clear" w:color="auto" w:fill="FFFFFF"/>
          <w:lang w:eastAsia="zh-CN" w:bidi="ar"/>
        </w:rPr>
        <w:t>-202</w:t>
      </w:r>
      <w:r>
        <w:rPr>
          <w:rFonts w:hint="eastAsia" w:ascii="宋体" w:hAnsi="宋体" w:eastAsia="宋体" w:cs="宋体"/>
          <w:color w:val="auto"/>
          <w:kern w:val="0"/>
          <w:sz w:val="24"/>
          <w:szCs w:val="24"/>
          <w:shd w:val="clear" w:color="auto" w:fill="FFFFFF"/>
          <w:lang w:val="en-US" w:eastAsia="zh-CN" w:bidi="ar"/>
        </w:rPr>
        <w:t>7</w:t>
      </w:r>
      <w:r>
        <w:rPr>
          <w:rFonts w:hint="eastAsia" w:ascii="宋体" w:hAnsi="宋体" w:eastAsia="宋体" w:cs="宋体"/>
          <w:color w:val="auto"/>
          <w:kern w:val="0"/>
          <w:sz w:val="24"/>
          <w:szCs w:val="24"/>
          <w:shd w:val="clear" w:color="auto" w:fill="FFFFFF"/>
          <w:lang w:eastAsia="zh-CN" w:bidi="ar"/>
        </w:rPr>
        <w:t>年监测辅助采样服务采购</w:t>
      </w:r>
      <w:r>
        <w:rPr>
          <w:rFonts w:hint="eastAsia" w:ascii="宋体" w:hAnsi="宋体" w:eastAsia="宋体" w:cs="宋体"/>
          <w:color w:val="auto"/>
          <w:kern w:val="0"/>
          <w:sz w:val="24"/>
          <w:szCs w:val="24"/>
          <w:shd w:val="clear" w:color="auto" w:fill="FFFFFF"/>
          <w:lang w:bidi="ar"/>
        </w:rPr>
        <w:t>。</w:t>
      </w:r>
    </w:p>
    <w:p w14:paraId="3DC46E33">
      <w:pPr>
        <w:pageBreakBefore w:val="0"/>
        <w:widowControl w:val="0"/>
        <w:kinsoku/>
        <w:wordWrap/>
        <w:overflowPunct/>
        <w:topLinePunct w:val="0"/>
        <w:autoSpaceDE/>
        <w:autoSpaceDN/>
        <w:bidi w:val="0"/>
        <w:adjustRightInd/>
        <w:snapToGrid/>
        <w:spacing w:line="520" w:lineRule="exact"/>
        <w:jc w:val="both"/>
        <w:textAlignment w:val="auto"/>
        <w:rPr>
          <w:rFonts w:hint="eastAsia" w:ascii="方正小标宋简体" w:eastAsia="方正小标宋简体"/>
          <w:color w:val="000000"/>
          <w:sz w:val="40"/>
          <w:szCs w:val="40"/>
        </w:rPr>
      </w:pPr>
      <w:r>
        <w:rPr>
          <w:rFonts w:hint="eastAsia" w:ascii="宋体" w:hAnsi="宋体" w:eastAsia="宋体" w:cs="宋体"/>
          <w:b/>
          <w:bCs/>
          <w:color w:val="auto"/>
          <w:kern w:val="0"/>
          <w:sz w:val="24"/>
          <w:szCs w:val="24"/>
          <w:shd w:val="clear" w:color="auto" w:fill="FFFFFF"/>
          <w:lang w:val="en-US" w:eastAsia="zh-CN" w:bidi="ar"/>
        </w:rPr>
        <w:t>二、</w:t>
      </w:r>
      <w:r>
        <w:rPr>
          <w:rFonts w:hint="eastAsia" w:ascii="宋体" w:hAnsi="宋体" w:eastAsia="宋体" w:cs="宋体"/>
          <w:b/>
          <w:bCs/>
          <w:color w:val="auto"/>
          <w:kern w:val="0"/>
          <w:sz w:val="24"/>
          <w:szCs w:val="24"/>
          <w:shd w:val="clear" w:color="auto" w:fill="FFFFFF"/>
          <w:lang w:eastAsia="zh-CN" w:bidi="ar"/>
        </w:rPr>
        <w:t>技术要求</w:t>
      </w:r>
      <w:bookmarkEnd w:id="2"/>
      <w:bookmarkEnd w:id="3"/>
    </w:p>
    <w:p w14:paraId="47266F91">
      <w:pPr>
        <w:pStyle w:val="11"/>
        <w:adjustRightInd w:val="0"/>
        <w:ind w:firstLine="562"/>
        <w:jc w:val="center"/>
        <w:rPr>
          <w:rFonts w:hint="eastAsia" w:ascii="宋体" w:hAnsi="宋体" w:eastAsia="宋体" w:cs="宋体"/>
          <w:sz w:val="21"/>
          <w:szCs w:val="21"/>
        </w:rPr>
      </w:pPr>
      <w:r>
        <w:rPr>
          <w:rFonts w:hint="eastAsia" w:ascii="宋体" w:hAnsi="宋体" w:eastAsia="宋体" w:cs="宋体"/>
          <w:color w:val="000000"/>
          <w:lang w:val="en-US" w:eastAsia="zh-CN"/>
        </w:rPr>
        <w:t>近岸海域环境质量监测辅助采样服务（小船）</w:t>
      </w:r>
    </w:p>
    <w:p w14:paraId="2E5C5070">
      <w:pPr>
        <w:pStyle w:val="12"/>
        <w:ind w:firstLine="0" w:firstLineChars="0"/>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rPr>
        <w:t>一</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辅助采样</w:t>
      </w:r>
      <w:r>
        <w:rPr>
          <w:rFonts w:hint="eastAsia" w:ascii="宋体" w:hAnsi="宋体" w:eastAsia="宋体" w:cs="宋体"/>
          <w:sz w:val="22"/>
          <w:szCs w:val="22"/>
        </w:rPr>
        <w:t xml:space="preserve">范围 </w:t>
      </w:r>
    </w:p>
    <w:p w14:paraId="47FE411D">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（1）海水水质</w:t>
      </w:r>
    </w:p>
    <w:p w14:paraId="0F371A5A">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宋体" w:hAnsi="宋体" w:eastAsia="宋体" w:cs="宋体"/>
          <w:color w:val="auto"/>
          <w:kern w:val="0"/>
          <w:sz w:val="24"/>
          <w:szCs w:val="24"/>
          <w:shd w:val="clear" w:color="auto" w:fill="FFFFFF"/>
          <w:lang w:val="en-US" w:eastAsia="zh-CN" w:bidi="ar"/>
        </w:rPr>
      </w:pPr>
      <w:r>
        <w:rPr>
          <w:rFonts w:hint="eastAsia" w:ascii="Times New Roman" w:hAnsi="Times New Roman" w:eastAsia="宋体" w:cs="Times New Roman"/>
          <w:color w:val="000000"/>
          <w:kern w:val="0"/>
          <w:sz w:val="24"/>
        </w:rPr>
        <w:t>漳州和泉州2个沿海设区市小船采样监测点位约</w:t>
      </w:r>
      <w:r>
        <w:rPr>
          <w:rFonts w:hint="eastAsia" w:ascii="Times New Roman" w:hAnsi="Times New Roman" w:cs="Times New Roman"/>
          <w:color w:val="000000"/>
          <w:kern w:val="0"/>
          <w:sz w:val="24"/>
          <w:lang w:val="en-US" w:eastAsia="zh-CN"/>
        </w:rPr>
        <w:t>17</w:t>
      </w:r>
      <w:r>
        <w:rPr>
          <w:rFonts w:hint="eastAsia" w:ascii="Times New Roman" w:hAnsi="Times New Roman" w:eastAsia="宋体" w:cs="Times New Roman"/>
          <w:color w:val="000000"/>
          <w:kern w:val="0"/>
          <w:sz w:val="24"/>
        </w:rPr>
        <w:t>个，诏安湾监测点位约8个。</w:t>
      </w:r>
      <w:r>
        <w:rPr>
          <w:rFonts w:hint="eastAsia" w:ascii="Times New Roman" w:hAnsi="Times New Roman" w:eastAsia="宋体" w:cs="Times New Roman"/>
          <w:color w:val="000000"/>
          <w:kern w:val="0"/>
          <w:sz w:val="24"/>
          <w:lang w:eastAsia="zh-CN"/>
        </w:rPr>
        <w:t>（</w:t>
      </w:r>
      <w:r>
        <w:rPr>
          <w:rFonts w:hint="eastAsia" w:ascii="Times New Roman" w:hAnsi="Times New Roman" w:eastAsia="宋体" w:cs="Times New Roman"/>
          <w:color w:val="000000"/>
          <w:kern w:val="0"/>
          <w:sz w:val="24"/>
          <w:lang w:val="en-US" w:eastAsia="zh-CN"/>
        </w:rPr>
        <w:t>项1</w:t>
      </w:r>
      <w:r>
        <w:rPr>
          <w:rFonts w:hint="eastAsia" w:ascii="Times New Roman" w:hAnsi="Times New Roman" w:eastAsia="宋体" w:cs="Times New Roman"/>
          <w:color w:val="000000"/>
          <w:kern w:val="0"/>
          <w:sz w:val="24"/>
          <w:lang w:eastAsia="zh-CN"/>
        </w:rPr>
        <w:t>）</w:t>
      </w:r>
    </w:p>
    <w:p w14:paraId="198FC5B7">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（2）海漂垃圾</w:t>
      </w:r>
    </w:p>
    <w:p w14:paraId="15CAC68D">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宋体" w:hAnsi="宋体" w:eastAsia="宋体" w:cs="宋体"/>
          <w:color w:val="auto"/>
          <w:kern w:val="0"/>
          <w:sz w:val="24"/>
          <w:szCs w:val="24"/>
          <w:shd w:val="clear" w:color="auto" w:fill="FFFFFF"/>
          <w:lang w:val="en-US" w:eastAsia="zh-CN" w:bidi="ar"/>
        </w:rPr>
      </w:pPr>
      <w:r>
        <w:rPr>
          <w:rFonts w:hint="eastAsia" w:ascii="Times New Roman" w:hAnsi="Times New Roman" w:eastAsia="宋体" w:cs="Times New Roman"/>
          <w:color w:val="000000"/>
          <w:kern w:val="0"/>
          <w:sz w:val="24"/>
        </w:rPr>
        <w:t>厦门共布设</w:t>
      </w:r>
      <w:r>
        <w:rPr>
          <w:rFonts w:hint="eastAsia" w:ascii="Times New Roman" w:hAnsi="Times New Roman" w:eastAsia="宋体" w:cs="Times New Roman"/>
          <w:color w:val="000000"/>
          <w:kern w:val="0"/>
          <w:sz w:val="24"/>
          <w:lang w:val="en-US" w:eastAsia="zh-CN"/>
        </w:rPr>
        <w:t>9</w:t>
      </w:r>
      <w:r>
        <w:rPr>
          <w:rFonts w:hint="eastAsia" w:ascii="Times New Roman" w:hAnsi="Times New Roman" w:eastAsia="宋体" w:cs="Times New Roman"/>
          <w:color w:val="000000"/>
          <w:kern w:val="0"/>
          <w:sz w:val="24"/>
        </w:rPr>
        <w:t>个海漂垃圾监测点位</w:t>
      </w:r>
      <w:r>
        <w:rPr>
          <w:rFonts w:hint="eastAsia" w:ascii="宋体" w:hAnsi="宋体" w:eastAsia="宋体" w:cs="宋体"/>
          <w:color w:val="auto"/>
          <w:kern w:val="0"/>
          <w:sz w:val="24"/>
          <w:szCs w:val="24"/>
          <w:shd w:val="clear" w:color="auto" w:fill="FFFFFF"/>
          <w:lang w:val="en-US" w:eastAsia="zh-CN" w:bidi="ar"/>
        </w:rPr>
        <w:t>。（项2）</w:t>
      </w:r>
    </w:p>
    <w:p w14:paraId="4F5EEDBA">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（3）海洋微塑料</w:t>
      </w:r>
    </w:p>
    <w:p w14:paraId="0CB424DA">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厦门湾共布设9个海洋微塑料监测点位。（项3）</w:t>
      </w:r>
    </w:p>
    <w:p w14:paraId="04B08E97">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（4）具体监测点位以实际情况为准。（项4）</w:t>
      </w:r>
    </w:p>
    <w:p w14:paraId="0F4F7975">
      <w:pPr>
        <w:keepNext w:val="0"/>
        <w:keepLines w:val="0"/>
        <w:pageBreakBefore w:val="0"/>
        <w:widowControl/>
        <w:kinsoku/>
        <w:wordWrap/>
        <w:overflowPunct/>
        <w:topLinePunct w:val="0"/>
        <w:autoSpaceDE/>
        <w:autoSpaceDN/>
        <w:bidi w:val="0"/>
        <w:adjustRightInd/>
        <w:snapToGrid/>
        <w:spacing w:beforeAutospacing="0" w:afterAutospacing="0" w:line="360" w:lineRule="auto"/>
        <w:ind w:right="0" w:rightChars="0"/>
        <w:jc w:val="both"/>
        <w:textAlignment w:val="auto"/>
        <w:rPr>
          <w:rFonts w:hint="eastAsia" w:ascii="宋体" w:hAnsi="宋体" w:eastAsia="宋体" w:cs="宋体"/>
          <w:b/>
          <w:bCs/>
          <w:color w:val="auto"/>
          <w:kern w:val="0"/>
          <w:sz w:val="24"/>
          <w:szCs w:val="24"/>
          <w:shd w:val="clear" w:color="auto" w:fill="FFFFFF"/>
          <w:lang w:val="en-US" w:eastAsia="zh-CN" w:bidi="ar"/>
        </w:rPr>
      </w:pPr>
      <w:r>
        <w:rPr>
          <w:rFonts w:hint="eastAsia" w:ascii="宋体" w:hAnsi="宋体" w:eastAsia="宋体" w:cs="宋体"/>
          <w:b/>
          <w:bCs/>
          <w:color w:val="auto"/>
          <w:kern w:val="0"/>
          <w:sz w:val="24"/>
          <w:szCs w:val="24"/>
          <w:shd w:val="clear" w:color="auto" w:fill="FFFFFF"/>
          <w:lang w:val="en-US" w:eastAsia="zh-CN" w:bidi="ar"/>
        </w:rPr>
        <w:t>（二）</w:t>
      </w:r>
      <w:r>
        <w:rPr>
          <w:rFonts w:hint="eastAsia" w:ascii="宋体" w:hAnsi="宋体" w:cs="宋体"/>
          <w:b/>
          <w:bCs/>
          <w:color w:val="auto"/>
          <w:kern w:val="0"/>
          <w:sz w:val="24"/>
          <w:szCs w:val="24"/>
          <w:shd w:val="clear" w:color="auto" w:fill="FFFFFF"/>
          <w:lang w:val="en-US" w:eastAsia="zh-CN" w:bidi="ar"/>
        </w:rPr>
        <w:t>辅助采样</w:t>
      </w:r>
      <w:r>
        <w:rPr>
          <w:rFonts w:hint="eastAsia" w:ascii="宋体" w:hAnsi="宋体" w:eastAsia="宋体" w:cs="宋体"/>
          <w:b/>
          <w:bCs/>
          <w:color w:val="auto"/>
          <w:kern w:val="0"/>
          <w:sz w:val="24"/>
          <w:szCs w:val="24"/>
          <w:shd w:val="clear" w:color="auto" w:fill="FFFFFF"/>
          <w:lang w:val="en-US" w:eastAsia="zh-CN" w:bidi="ar"/>
        </w:rPr>
        <w:t xml:space="preserve">要求 </w:t>
      </w:r>
    </w:p>
    <w:p w14:paraId="53385467">
      <w:pPr>
        <w:keepNext w:val="0"/>
        <w:keepLines w:val="0"/>
        <w:pageBreakBefore w:val="0"/>
        <w:widowControl/>
        <w:kinsoku/>
        <w:wordWrap/>
        <w:overflowPunct/>
        <w:topLinePunct w:val="0"/>
        <w:autoSpaceDE/>
        <w:autoSpaceDN/>
        <w:bidi w:val="0"/>
        <w:adjustRightInd/>
        <w:snapToGrid/>
        <w:spacing w:beforeAutospacing="0" w:afterAutospacing="0" w:line="360" w:lineRule="auto"/>
        <w:ind w:right="0" w:rightChars="0"/>
        <w:jc w:val="both"/>
        <w:textAlignment w:val="auto"/>
        <w:rPr>
          <w:rFonts w:hint="eastAsia" w:ascii="宋体" w:hAnsi="宋体" w:eastAsia="宋体" w:cs="宋体"/>
          <w:b/>
          <w:bCs/>
          <w:color w:val="auto"/>
          <w:kern w:val="0"/>
          <w:sz w:val="24"/>
          <w:szCs w:val="24"/>
          <w:shd w:val="clear" w:color="auto" w:fill="FFFFFF"/>
          <w:lang w:val="en-US" w:eastAsia="zh-CN" w:bidi="ar"/>
        </w:rPr>
      </w:pPr>
      <w:r>
        <w:rPr>
          <w:rFonts w:hint="eastAsia" w:ascii="宋体" w:hAnsi="宋体" w:eastAsia="宋体" w:cs="宋体"/>
          <w:b/>
          <w:bCs/>
          <w:color w:val="auto"/>
          <w:kern w:val="0"/>
          <w:sz w:val="24"/>
          <w:szCs w:val="24"/>
          <w:shd w:val="clear" w:color="auto" w:fill="FFFFFF"/>
          <w:lang w:val="en-US" w:eastAsia="zh-CN" w:bidi="ar"/>
        </w:rPr>
        <w:t>1、春季（冬季）和秋季</w:t>
      </w:r>
      <w:r>
        <w:rPr>
          <w:rFonts w:hint="eastAsia" w:ascii="宋体" w:hAnsi="宋体" w:cs="宋体"/>
          <w:b/>
          <w:bCs/>
          <w:color w:val="auto"/>
          <w:kern w:val="0"/>
          <w:sz w:val="24"/>
          <w:szCs w:val="24"/>
          <w:shd w:val="clear" w:color="auto" w:fill="FFFFFF"/>
          <w:lang w:val="en-US" w:eastAsia="zh-CN" w:bidi="ar"/>
        </w:rPr>
        <w:t>辅助采样</w:t>
      </w:r>
      <w:r>
        <w:rPr>
          <w:rFonts w:hint="eastAsia" w:ascii="宋体" w:hAnsi="宋体" w:eastAsia="宋体" w:cs="宋体"/>
          <w:b/>
          <w:bCs/>
          <w:color w:val="auto"/>
          <w:kern w:val="0"/>
          <w:sz w:val="24"/>
          <w:szCs w:val="24"/>
          <w:shd w:val="clear" w:color="auto" w:fill="FFFFFF"/>
          <w:lang w:val="en-US" w:eastAsia="zh-CN" w:bidi="ar"/>
        </w:rPr>
        <w:t>项目</w:t>
      </w:r>
    </w:p>
    <w:p w14:paraId="7DA2ED48">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（1）现场</w:t>
      </w:r>
      <w:r>
        <w:rPr>
          <w:rFonts w:hint="eastAsia" w:ascii="宋体" w:hAnsi="宋体" w:cs="宋体"/>
          <w:color w:val="auto"/>
          <w:kern w:val="0"/>
          <w:sz w:val="24"/>
          <w:szCs w:val="24"/>
          <w:shd w:val="clear" w:color="auto" w:fill="FFFFFF"/>
          <w:lang w:val="en-US" w:eastAsia="zh-CN" w:bidi="ar"/>
        </w:rPr>
        <w:t>指标</w:t>
      </w:r>
      <w:r>
        <w:rPr>
          <w:rFonts w:hint="eastAsia" w:ascii="宋体" w:hAnsi="宋体" w:eastAsia="宋体" w:cs="宋体"/>
          <w:color w:val="auto"/>
          <w:kern w:val="0"/>
          <w:sz w:val="24"/>
          <w:szCs w:val="24"/>
          <w:shd w:val="clear" w:color="auto" w:fill="FFFFFF"/>
          <w:lang w:val="en-US" w:eastAsia="zh-CN" w:bidi="ar"/>
        </w:rPr>
        <w:t>：风向、风速、天气现象、水温、水色、水深、透明度、海况、盐度、pH、溶解氧、漂浮物质、色臭味、实际经度和纬度合计15项。（项5）</w:t>
      </w:r>
    </w:p>
    <w:p w14:paraId="2C8127D8">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（2）</w:t>
      </w:r>
      <w:r>
        <w:rPr>
          <w:rFonts w:hint="eastAsia" w:ascii="宋体" w:hAnsi="宋体" w:cs="宋体"/>
          <w:color w:val="auto"/>
          <w:kern w:val="0"/>
          <w:sz w:val="24"/>
          <w:szCs w:val="24"/>
          <w:shd w:val="clear" w:color="auto" w:fill="FFFFFF"/>
          <w:lang w:val="en-US" w:eastAsia="zh-CN" w:bidi="ar"/>
        </w:rPr>
        <w:t>其他指标</w:t>
      </w:r>
      <w:r>
        <w:rPr>
          <w:rFonts w:hint="eastAsia" w:ascii="宋体" w:hAnsi="宋体" w:eastAsia="宋体" w:cs="宋体"/>
          <w:color w:val="auto"/>
          <w:kern w:val="0"/>
          <w:sz w:val="24"/>
          <w:szCs w:val="24"/>
          <w:shd w:val="clear" w:color="auto" w:fill="FFFFFF"/>
          <w:lang w:val="en-US" w:eastAsia="zh-CN" w:bidi="ar"/>
        </w:rPr>
        <w:t>：化学需氧量、活性磷酸盐、亚硝酸盐氮、硝酸盐氮、氨氮、石油类、叶绿素 a、 悬浮物合计8项。（项6）</w:t>
      </w:r>
    </w:p>
    <w:p w14:paraId="08F12826">
      <w:pPr>
        <w:pStyle w:val="14"/>
        <w:ind w:firstLine="0" w:firstLineChars="0"/>
        <w:rPr>
          <w:rFonts w:hint="eastAsia" w:ascii="宋体" w:hAnsi="宋体" w:eastAsia="宋体" w:cs="宋体"/>
          <w:b/>
          <w:sz w:val="24"/>
          <w:szCs w:val="24"/>
        </w:rPr>
      </w:pPr>
      <w:r>
        <w:rPr>
          <w:rFonts w:hint="eastAsia" w:ascii="宋体" w:hAnsi="宋体" w:eastAsia="宋体" w:cs="宋体"/>
          <w:b/>
          <w:sz w:val="24"/>
          <w:szCs w:val="24"/>
        </w:rPr>
        <w:t>2、夏季</w:t>
      </w:r>
      <w:r>
        <w:rPr>
          <w:rFonts w:hint="eastAsia" w:ascii="宋体" w:hAnsi="宋体" w:eastAsia="宋体" w:cs="宋体"/>
          <w:b/>
          <w:sz w:val="24"/>
          <w:szCs w:val="24"/>
          <w:lang w:val="en-US" w:eastAsia="zh-CN"/>
        </w:rPr>
        <w:t>辅助采样</w:t>
      </w:r>
      <w:r>
        <w:rPr>
          <w:rFonts w:hint="eastAsia" w:ascii="宋体" w:hAnsi="宋体" w:eastAsia="宋体" w:cs="宋体"/>
          <w:b/>
          <w:sz w:val="24"/>
          <w:szCs w:val="24"/>
        </w:rPr>
        <w:t>项目</w:t>
      </w:r>
    </w:p>
    <w:p w14:paraId="320D58CE">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（1）现场</w:t>
      </w:r>
      <w:r>
        <w:rPr>
          <w:rFonts w:hint="eastAsia" w:ascii="宋体" w:hAnsi="宋体" w:cs="宋体"/>
          <w:color w:val="auto"/>
          <w:kern w:val="0"/>
          <w:sz w:val="24"/>
          <w:szCs w:val="24"/>
          <w:shd w:val="clear" w:color="auto" w:fill="FFFFFF"/>
          <w:lang w:val="en-US" w:eastAsia="zh-CN" w:bidi="ar"/>
        </w:rPr>
        <w:t>指标</w:t>
      </w:r>
      <w:r>
        <w:rPr>
          <w:rFonts w:hint="eastAsia" w:ascii="宋体" w:hAnsi="宋体" w:eastAsia="宋体" w:cs="宋体"/>
          <w:color w:val="auto"/>
          <w:kern w:val="0"/>
          <w:sz w:val="24"/>
          <w:szCs w:val="24"/>
          <w:shd w:val="clear" w:color="auto" w:fill="FFFFFF"/>
          <w:lang w:val="en-US" w:eastAsia="zh-CN" w:bidi="ar"/>
        </w:rPr>
        <w:t>：风向、风速、天气现象、水温、水色、水深、透明度、海况、盐度、pH、溶解氧、漂浮物质、色臭味、实际经度和纬度合计15项。（项7）</w:t>
      </w:r>
    </w:p>
    <w:p w14:paraId="2B6AF18C">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（2）</w:t>
      </w:r>
      <w:r>
        <w:rPr>
          <w:rFonts w:hint="eastAsia" w:ascii="宋体" w:hAnsi="宋体" w:cs="宋体"/>
          <w:color w:val="auto"/>
          <w:kern w:val="0"/>
          <w:sz w:val="24"/>
          <w:szCs w:val="24"/>
          <w:shd w:val="clear" w:color="auto" w:fill="FFFFFF"/>
          <w:lang w:val="en-US" w:eastAsia="zh-CN" w:bidi="ar"/>
        </w:rPr>
        <w:t>其他指标</w:t>
      </w:r>
      <w:r>
        <w:rPr>
          <w:rFonts w:hint="eastAsia" w:ascii="宋体" w:hAnsi="宋体" w:eastAsia="宋体" w:cs="宋体"/>
          <w:color w:val="auto"/>
          <w:kern w:val="0"/>
          <w:sz w:val="24"/>
          <w:szCs w:val="24"/>
          <w:shd w:val="clear" w:color="auto" w:fill="FFFFFF"/>
          <w:lang w:val="en-US" w:eastAsia="zh-CN" w:bidi="ar"/>
        </w:rPr>
        <w:t>：化学需氧量、活性磷酸盐、亚硝酸盐氮、硝酸盐氮、氨氮、石油类、叶绿素 a、 悬浮物</w:t>
      </w:r>
      <w:r>
        <w:rPr>
          <w:rFonts w:hint="eastAsia" w:ascii="宋体" w:hAnsi="宋体" w:cs="宋体"/>
          <w:color w:val="auto"/>
          <w:kern w:val="0"/>
          <w:sz w:val="24"/>
          <w:szCs w:val="24"/>
          <w:shd w:val="clear" w:color="auto" w:fill="FFFFFF"/>
          <w:lang w:val="en-US" w:eastAsia="zh-CN" w:bidi="ar"/>
        </w:rPr>
        <w:t>、</w:t>
      </w:r>
      <w:r>
        <w:rPr>
          <w:rFonts w:hint="eastAsia" w:ascii="宋体" w:hAnsi="宋体" w:cs="宋体"/>
          <w:color w:val="auto"/>
          <w:sz w:val="24"/>
          <w:szCs w:val="24"/>
          <w:shd w:val="clear" w:color="auto" w:fill="FFFFFF"/>
          <w:lang w:bidi="ar"/>
        </w:rPr>
        <w:t>总氮、总磷、铜、锌、总铬、汞、镉、铅、砷</w:t>
      </w:r>
      <w:r>
        <w:rPr>
          <w:rFonts w:hint="eastAsia" w:ascii="宋体" w:hAnsi="宋体" w:eastAsia="宋体" w:cs="宋体"/>
          <w:color w:val="auto"/>
          <w:kern w:val="0"/>
          <w:sz w:val="24"/>
          <w:szCs w:val="24"/>
          <w:shd w:val="clear" w:color="auto" w:fill="FFFFFF"/>
          <w:lang w:val="en-US" w:eastAsia="zh-CN" w:bidi="ar"/>
        </w:rPr>
        <w:t>合计</w:t>
      </w:r>
      <w:r>
        <w:rPr>
          <w:rFonts w:hint="eastAsia" w:ascii="宋体" w:hAnsi="宋体" w:cs="宋体"/>
          <w:color w:val="auto"/>
          <w:kern w:val="0"/>
          <w:sz w:val="24"/>
          <w:szCs w:val="24"/>
          <w:shd w:val="clear" w:color="auto" w:fill="FFFFFF"/>
          <w:lang w:val="en-US" w:eastAsia="zh-CN" w:bidi="ar"/>
        </w:rPr>
        <w:t>17</w:t>
      </w:r>
      <w:r>
        <w:rPr>
          <w:rFonts w:hint="eastAsia" w:ascii="宋体" w:hAnsi="宋体" w:eastAsia="宋体" w:cs="宋体"/>
          <w:color w:val="auto"/>
          <w:kern w:val="0"/>
          <w:sz w:val="24"/>
          <w:szCs w:val="24"/>
          <w:shd w:val="clear" w:color="auto" w:fill="FFFFFF"/>
          <w:lang w:val="en-US" w:eastAsia="zh-CN" w:bidi="ar"/>
        </w:rPr>
        <w:t>项。（项8）</w:t>
      </w:r>
    </w:p>
    <w:p w14:paraId="53E824CD">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宋体" w:hAnsi="宋体" w:eastAsia="宋体" w:cs="宋体"/>
          <w:color w:val="auto"/>
          <w:kern w:val="0"/>
          <w:sz w:val="24"/>
          <w:szCs w:val="24"/>
          <w:shd w:val="clear" w:color="auto" w:fill="FFFFFF"/>
          <w:lang w:val="en-US" w:eastAsia="zh-CN" w:bidi="ar"/>
        </w:rPr>
      </w:pPr>
      <w:r>
        <w:rPr>
          <w:rFonts w:hint="eastAsia" w:ascii="Times New Roman" w:hAnsi="Times New Roman" w:eastAsia="宋体" w:cs="Times New Roman"/>
          <w:color w:val="000000"/>
          <w:kern w:val="0"/>
          <w:sz w:val="24"/>
          <w:lang w:eastAsia="zh-CN"/>
        </w:rPr>
        <w:t>（</w:t>
      </w:r>
      <w:r>
        <w:rPr>
          <w:rFonts w:hint="eastAsia" w:ascii="Times New Roman" w:hAnsi="Times New Roman" w:eastAsia="宋体" w:cs="Times New Roman"/>
          <w:color w:val="000000"/>
          <w:kern w:val="0"/>
          <w:sz w:val="24"/>
          <w:lang w:val="en-US" w:eastAsia="zh-CN"/>
        </w:rPr>
        <w:t>3</w:t>
      </w:r>
      <w:r>
        <w:rPr>
          <w:rFonts w:hint="eastAsia" w:ascii="Times New Roman" w:hAnsi="Times New Roman" w:eastAsia="宋体" w:cs="Times New Roman"/>
          <w:color w:val="000000"/>
          <w:kern w:val="0"/>
          <w:sz w:val="24"/>
          <w:lang w:eastAsia="zh-CN"/>
        </w:rPr>
        <w:t>）</w:t>
      </w:r>
      <w:r>
        <w:rPr>
          <w:rFonts w:hint="eastAsia" w:ascii="Times New Roman" w:hAnsi="Times New Roman" w:eastAsia="宋体" w:cs="Times New Roman"/>
          <w:color w:val="000000"/>
          <w:kern w:val="0"/>
          <w:sz w:val="24"/>
        </w:rPr>
        <w:t>夏季包括约9个点位的海洋微塑料和海漂垃圾采样</w:t>
      </w:r>
      <w:r>
        <w:rPr>
          <w:rFonts w:hint="eastAsia" w:ascii="宋体" w:hAnsi="宋体" w:eastAsia="宋体" w:cs="宋体"/>
          <w:color w:val="auto"/>
          <w:kern w:val="0"/>
          <w:sz w:val="24"/>
          <w:szCs w:val="24"/>
          <w:shd w:val="clear" w:color="auto" w:fill="FFFFFF"/>
          <w:lang w:val="en-US" w:eastAsia="zh-CN" w:bidi="ar"/>
        </w:rPr>
        <w:t>。（项9）</w:t>
      </w:r>
    </w:p>
    <w:p w14:paraId="14D58398">
      <w:pPr>
        <w:pStyle w:val="12"/>
        <w:ind w:firstLine="0" w:firstLineChars="0"/>
        <w:rPr>
          <w:rFonts w:hint="eastAsia" w:ascii="宋体" w:hAnsi="宋体" w:eastAsia="宋体" w:cs="宋体"/>
          <w:sz w:val="24"/>
          <w:szCs w:val="24"/>
        </w:rPr>
      </w:pPr>
      <w:r>
        <w:rPr>
          <w:rFonts w:hint="eastAsia" w:ascii="宋体" w:hAnsi="宋体" w:eastAsia="宋体" w:cs="宋体"/>
          <w:sz w:val="24"/>
          <w:szCs w:val="24"/>
        </w:rPr>
        <w:t xml:space="preserve">3.监测时间 </w:t>
      </w:r>
    </w:p>
    <w:p w14:paraId="24D5B494">
      <w:pPr>
        <w:pStyle w:val="14"/>
        <w:ind w:firstLine="420"/>
        <w:rPr>
          <w:rFonts w:hint="eastAsia" w:ascii="宋体" w:hAnsi="宋体" w:eastAsia="宋体" w:cs="宋体"/>
          <w:sz w:val="24"/>
          <w:szCs w:val="24"/>
          <w:lang w:val="en-US"/>
        </w:rPr>
      </w:pPr>
      <w:r>
        <w:rPr>
          <w:rFonts w:hint="eastAsia" w:ascii="Times New Roman" w:hAnsi="Times New Roman" w:eastAsia="宋体" w:cs="Times New Roman"/>
          <w:color w:val="000000"/>
          <w:kern w:val="0"/>
          <w:sz w:val="24"/>
        </w:rPr>
        <w:t>漳州和泉州海域监测时间为202</w:t>
      </w:r>
      <w:r>
        <w:rPr>
          <w:rFonts w:hint="eastAsia" w:ascii="Times New Roman" w:eastAsia="宋体" w:cs="Times New Roman"/>
          <w:color w:val="000000"/>
          <w:kern w:val="0"/>
          <w:sz w:val="24"/>
          <w:lang w:val="en-US" w:eastAsia="zh-CN"/>
        </w:rPr>
        <w:t>6</w:t>
      </w:r>
      <w:r>
        <w:rPr>
          <w:rFonts w:hint="eastAsia" w:ascii="Times New Roman" w:hAnsi="Times New Roman" w:eastAsia="宋体" w:cs="Times New Roman"/>
          <w:color w:val="000000"/>
          <w:kern w:val="0"/>
          <w:sz w:val="24"/>
        </w:rPr>
        <w:t>年夏季、秋季和202</w:t>
      </w:r>
      <w:r>
        <w:rPr>
          <w:rFonts w:hint="eastAsia" w:ascii="Times New Roman" w:eastAsia="宋体" w:cs="Times New Roman"/>
          <w:color w:val="000000"/>
          <w:kern w:val="0"/>
          <w:sz w:val="24"/>
          <w:lang w:val="en-US" w:eastAsia="zh-CN"/>
        </w:rPr>
        <w:t>7</w:t>
      </w:r>
      <w:r>
        <w:rPr>
          <w:rFonts w:hint="eastAsia" w:ascii="Times New Roman" w:hAnsi="Times New Roman" w:eastAsia="宋体" w:cs="Times New Roman"/>
          <w:color w:val="000000"/>
          <w:kern w:val="0"/>
          <w:sz w:val="24"/>
        </w:rPr>
        <w:t>年春季（共3次），诏安湾海域监测时间为202</w:t>
      </w:r>
      <w:r>
        <w:rPr>
          <w:rFonts w:hint="eastAsia" w:ascii="Times New Roman" w:eastAsia="宋体" w:cs="Times New Roman"/>
          <w:color w:val="000000"/>
          <w:kern w:val="0"/>
          <w:sz w:val="24"/>
          <w:lang w:val="en-US" w:eastAsia="zh-CN"/>
        </w:rPr>
        <w:t>7</w:t>
      </w:r>
      <w:r>
        <w:rPr>
          <w:rFonts w:hint="eastAsia" w:ascii="Times New Roman" w:hAnsi="Times New Roman" w:eastAsia="宋体" w:cs="Times New Roman"/>
          <w:color w:val="000000"/>
          <w:kern w:val="0"/>
          <w:sz w:val="24"/>
        </w:rPr>
        <w:t>年3月（共1次）；厦门湾海洋微塑料</w:t>
      </w:r>
      <w:r>
        <w:rPr>
          <w:rFonts w:hint="eastAsia" w:ascii="Times New Roman" w:hAnsi="Times New Roman" w:eastAsia="宋体" w:cs="Times New Roman"/>
          <w:color w:val="000000"/>
          <w:kern w:val="0"/>
          <w:sz w:val="24"/>
          <w:lang w:val="en-US" w:eastAsia="zh-CN"/>
        </w:rPr>
        <w:t>和海漂垃圾</w:t>
      </w:r>
      <w:r>
        <w:rPr>
          <w:rFonts w:hint="eastAsia" w:ascii="Times New Roman" w:hAnsi="Times New Roman" w:eastAsia="宋体" w:cs="Times New Roman"/>
          <w:color w:val="000000"/>
          <w:kern w:val="0"/>
          <w:sz w:val="24"/>
        </w:rPr>
        <w:t>监测时间为202</w:t>
      </w:r>
      <w:r>
        <w:rPr>
          <w:rFonts w:hint="eastAsia" w:ascii="Times New Roman" w:eastAsia="宋体" w:cs="Times New Roman"/>
          <w:color w:val="000000"/>
          <w:kern w:val="0"/>
          <w:sz w:val="24"/>
          <w:lang w:val="en-US" w:eastAsia="zh-CN"/>
        </w:rPr>
        <w:t>7</w:t>
      </w:r>
      <w:r>
        <w:rPr>
          <w:rFonts w:hint="eastAsia" w:ascii="Times New Roman" w:hAnsi="Times New Roman" w:eastAsia="宋体" w:cs="Times New Roman"/>
          <w:color w:val="000000"/>
          <w:kern w:val="0"/>
          <w:sz w:val="24"/>
        </w:rPr>
        <w:t>年7月-8月（共一次）。</w:t>
      </w:r>
      <w:r>
        <w:rPr>
          <w:rFonts w:hint="eastAsia" w:ascii="宋体" w:hAnsi="宋体" w:eastAsia="宋体" w:cs="宋体"/>
          <w:color w:val="auto"/>
          <w:kern w:val="0"/>
          <w:sz w:val="24"/>
          <w:szCs w:val="24"/>
          <w:shd w:val="clear" w:color="auto" w:fill="FFFFFF"/>
          <w:lang w:val="en-US" w:eastAsia="zh-CN" w:bidi="ar"/>
        </w:rPr>
        <w:t>（项10）</w:t>
      </w:r>
    </w:p>
    <w:p w14:paraId="3FDD8D63">
      <w:pPr>
        <w:pStyle w:val="12"/>
        <w:ind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.质量保证 </w:t>
      </w:r>
    </w:p>
    <w:p w14:paraId="7F3F495C">
      <w:pPr>
        <w:pStyle w:val="14"/>
        <w:spacing w:line="348" w:lineRule="auto"/>
        <w:ind w:firstLine="420"/>
        <w:rPr>
          <w:rFonts w:hint="eastAsia" w:ascii="宋体" w:hAnsi="宋体" w:eastAsia="宋体" w:cs="宋体"/>
          <w:sz w:val="24"/>
          <w:szCs w:val="24"/>
        </w:rPr>
      </w:pPr>
      <w:r>
        <w:rPr>
          <w:rFonts w:hint="eastAsia" w:ascii="Times New Roman" w:hAnsi="Times New Roman" w:eastAsia="宋体" w:cs="Times New Roman"/>
          <w:color w:val="000000"/>
          <w:kern w:val="0"/>
          <w:sz w:val="24"/>
        </w:rPr>
        <w:t>依据《海洋监测规范》（GB 17378-2007）、《近岸海域环境监测规范》（HJ 442-2008）、《海洋监测技术规程》（HY 147-2013）等的要求进行。</w:t>
      </w:r>
      <w:r>
        <w:rPr>
          <w:rFonts w:hint="eastAsia" w:ascii="宋体" w:hAnsi="宋体" w:eastAsia="宋体" w:cs="宋体"/>
          <w:color w:val="auto"/>
          <w:kern w:val="0"/>
          <w:sz w:val="24"/>
          <w:szCs w:val="24"/>
          <w:shd w:val="clear" w:color="auto" w:fill="FFFFFF"/>
          <w:lang w:val="en-US" w:eastAsia="zh-CN" w:bidi="ar"/>
        </w:rPr>
        <w:t>（项11）</w:t>
      </w:r>
    </w:p>
    <w:p w14:paraId="7A3FE8F9">
      <w:pPr>
        <w:pStyle w:val="12"/>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（三）服务内容</w:t>
      </w:r>
    </w:p>
    <w:p w14:paraId="0D3474EF">
      <w:pPr>
        <w:pStyle w:val="14"/>
        <w:spacing w:line="348" w:lineRule="auto"/>
        <w:ind w:firstLine="420"/>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根据</w:t>
      </w:r>
      <w:r>
        <w:rPr>
          <w:rFonts w:hint="eastAsia" w:ascii="宋体" w:hAnsi="宋体" w:eastAsia="宋体" w:cs="宋体"/>
          <w:sz w:val="24"/>
          <w:szCs w:val="24"/>
          <w:lang w:val="en-US" w:eastAsia="zh-CN"/>
        </w:rPr>
        <w:t>采购人</w:t>
      </w:r>
      <w:r>
        <w:rPr>
          <w:rFonts w:hint="eastAsia" w:ascii="宋体" w:hAnsi="宋体" w:eastAsia="宋体" w:cs="宋体"/>
          <w:sz w:val="24"/>
          <w:szCs w:val="24"/>
          <w:lang w:eastAsia="zh-CN"/>
        </w:rPr>
        <w:t>实际</w:t>
      </w:r>
      <w:r>
        <w:rPr>
          <w:rFonts w:hint="eastAsia" w:ascii="宋体" w:hAnsi="宋体" w:eastAsia="宋体" w:cs="宋体"/>
          <w:sz w:val="24"/>
          <w:szCs w:val="24"/>
        </w:rPr>
        <w:t>监测任务的要求，做好以下辅助性工作：</w:t>
      </w:r>
    </w:p>
    <w:p w14:paraId="5AD6A77C">
      <w:pPr>
        <w:pStyle w:val="14"/>
        <w:spacing w:line="348" w:lineRule="auto"/>
        <w:ind w:firstLine="42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现场</w:t>
      </w:r>
      <w:r>
        <w:rPr>
          <w:rFonts w:hint="eastAsia" w:ascii="宋体" w:hAnsi="宋体" w:eastAsia="宋体" w:cs="宋体"/>
          <w:sz w:val="24"/>
          <w:szCs w:val="24"/>
          <w:lang w:eastAsia="zh-CN"/>
        </w:rPr>
        <w:t>协助</w:t>
      </w:r>
      <w:r>
        <w:rPr>
          <w:rFonts w:hint="eastAsia" w:ascii="宋体" w:hAnsi="宋体" w:eastAsia="宋体" w:cs="宋体"/>
          <w:sz w:val="24"/>
          <w:szCs w:val="24"/>
        </w:rPr>
        <w:t>踏勘服务</w:t>
      </w:r>
    </w:p>
    <w:p w14:paraId="1818ACEC">
      <w:pPr>
        <w:pStyle w:val="14"/>
        <w:spacing w:line="348" w:lineRule="auto"/>
        <w:ind w:firstLine="420"/>
        <w:rPr>
          <w:rFonts w:hint="eastAsia" w:ascii="宋体" w:hAnsi="宋体" w:eastAsia="宋体" w:cs="宋体"/>
          <w:sz w:val="24"/>
          <w:szCs w:val="24"/>
          <w:highlight w:val="none"/>
        </w:rPr>
      </w:pPr>
      <w:r>
        <w:rPr>
          <w:rFonts w:hint="eastAsia" w:ascii="宋体" w:hAnsi="宋体" w:eastAsia="宋体" w:cs="宋体"/>
          <w:sz w:val="24"/>
          <w:szCs w:val="24"/>
        </w:rPr>
        <w:t>根据</w:t>
      </w:r>
      <w:r>
        <w:rPr>
          <w:rFonts w:hint="eastAsia" w:ascii="宋体" w:hAnsi="宋体" w:eastAsia="宋体" w:cs="宋体"/>
          <w:sz w:val="24"/>
          <w:szCs w:val="24"/>
          <w:lang w:val="en-US" w:eastAsia="zh-CN"/>
        </w:rPr>
        <w:t>采购人</w:t>
      </w:r>
      <w:r>
        <w:rPr>
          <w:rFonts w:hint="eastAsia" w:ascii="宋体" w:hAnsi="宋体" w:eastAsia="宋体" w:cs="宋体"/>
          <w:sz w:val="24"/>
          <w:szCs w:val="24"/>
        </w:rPr>
        <w:t>提供的监测计划和各海域的潮汐规律，配合</w:t>
      </w:r>
      <w:r>
        <w:rPr>
          <w:rFonts w:hint="eastAsia" w:ascii="宋体" w:hAnsi="宋体" w:eastAsia="宋体" w:cs="宋体"/>
          <w:sz w:val="24"/>
          <w:szCs w:val="24"/>
          <w:lang w:val="en-US" w:eastAsia="zh-CN"/>
        </w:rPr>
        <w:t>采购人</w:t>
      </w:r>
      <w:r>
        <w:rPr>
          <w:rFonts w:hint="eastAsia" w:ascii="宋体" w:hAnsi="宋体" w:eastAsia="宋体" w:cs="宋体"/>
          <w:sz w:val="24"/>
          <w:szCs w:val="24"/>
        </w:rPr>
        <w:t>提前进行现场</w:t>
      </w:r>
      <w:r>
        <w:rPr>
          <w:rFonts w:hint="eastAsia" w:ascii="宋体" w:hAnsi="宋体" w:eastAsia="宋体" w:cs="宋体"/>
          <w:sz w:val="24"/>
          <w:szCs w:val="24"/>
          <w:highlight w:val="none"/>
        </w:rPr>
        <w:t>踏勘，核对采样点位，确定</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采样人员的上船位置，制定采样计划。</w:t>
      </w:r>
      <w:r>
        <w:rPr>
          <w:rFonts w:hint="eastAsia" w:ascii="宋体" w:hAnsi="宋体" w:eastAsia="宋体" w:cs="宋体"/>
          <w:color w:val="auto"/>
          <w:kern w:val="0"/>
          <w:sz w:val="24"/>
          <w:szCs w:val="24"/>
          <w:shd w:val="clear" w:color="auto" w:fill="FFFFFF"/>
          <w:lang w:val="en-US" w:eastAsia="zh-CN" w:bidi="ar"/>
        </w:rPr>
        <w:t>（项12）</w:t>
      </w:r>
    </w:p>
    <w:p w14:paraId="3B829CF3">
      <w:pPr>
        <w:pStyle w:val="14"/>
        <w:spacing w:line="348"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用船保障服务</w:t>
      </w:r>
    </w:p>
    <w:p w14:paraId="3A66C5FB">
      <w:pPr>
        <w:pStyle w:val="14"/>
        <w:spacing w:line="348"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每期的监测任务要求，提前联系和安排适当的采样船只</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至少1艘）</w:t>
      </w:r>
      <w:r>
        <w:rPr>
          <w:rFonts w:hint="eastAsia" w:ascii="宋体" w:hAnsi="宋体" w:eastAsia="宋体" w:cs="宋体"/>
          <w:sz w:val="24"/>
          <w:szCs w:val="24"/>
          <w:highlight w:val="none"/>
        </w:rPr>
        <w:t>和备用船只。每次采样的前1天，应当与船长确定上船时间。采样船舶配备安全、救生、卫星定位和高频通讯等设备，必要时准备防雨器具。</w:t>
      </w:r>
      <w:r>
        <w:rPr>
          <w:rFonts w:hint="eastAsia" w:ascii="宋体" w:hAnsi="宋体" w:eastAsia="宋体" w:cs="宋体"/>
          <w:color w:val="auto"/>
          <w:kern w:val="0"/>
          <w:sz w:val="24"/>
          <w:szCs w:val="24"/>
          <w:shd w:val="clear" w:color="auto" w:fill="FFFFFF"/>
          <w:lang w:val="en-US" w:eastAsia="zh-CN" w:bidi="ar"/>
        </w:rPr>
        <w:t>（项13）</w:t>
      </w:r>
    </w:p>
    <w:p w14:paraId="25DFACC3">
      <w:pPr>
        <w:pStyle w:val="14"/>
        <w:spacing w:line="348"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车辆保障服务</w:t>
      </w:r>
    </w:p>
    <w:p w14:paraId="000A6177">
      <w:pPr>
        <w:pStyle w:val="14"/>
        <w:spacing w:line="348"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每期的监测任务和工作量，安排</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辆</w:t>
      </w:r>
      <w:r>
        <w:rPr>
          <w:rFonts w:hint="eastAsia" w:ascii="宋体" w:hAnsi="宋体" w:eastAsia="宋体" w:cs="宋体"/>
          <w:sz w:val="24"/>
          <w:szCs w:val="24"/>
          <w:highlight w:val="none"/>
          <w:lang w:val="en-US" w:eastAsia="zh-CN"/>
        </w:rPr>
        <w:t>临时调度</w:t>
      </w:r>
      <w:r>
        <w:rPr>
          <w:rFonts w:hint="eastAsia" w:ascii="宋体" w:hAnsi="宋体" w:eastAsia="宋体" w:cs="宋体"/>
          <w:sz w:val="24"/>
          <w:szCs w:val="24"/>
          <w:highlight w:val="none"/>
        </w:rPr>
        <w:t>运输车辆（需配备1台冷藏箱，温度控制在4-6℃），每辆车配备1名司机和2名辅助人员。</w:t>
      </w:r>
      <w:r>
        <w:rPr>
          <w:rFonts w:hint="eastAsia" w:ascii="宋体" w:hAnsi="宋体" w:eastAsia="宋体" w:cs="宋体"/>
          <w:color w:val="auto"/>
          <w:kern w:val="0"/>
          <w:sz w:val="24"/>
          <w:szCs w:val="24"/>
          <w:shd w:val="clear" w:color="auto" w:fill="FFFFFF"/>
          <w:lang w:val="en-US" w:eastAsia="zh-CN" w:bidi="ar"/>
        </w:rPr>
        <w:t>（项14）</w:t>
      </w:r>
    </w:p>
    <w:p w14:paraId="6A970C3E">
      <w:pPr>
        <w:pStyle w:val="14"/>
        <w:spacing w:line="348"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人员接送和物品搬运服务</w:t>
      </w:r>
    </w:p>
    <w:p w14:paraId="6BE614F6">
      <w:pPr>
        <w:pStyle w:val="14"/>
        <w:spacing w:line="348" w:lineRule="auto"/>
        <w:ind w:firstLine="420"/>
        <w:rPr>
          <w:rFonts w:hint="eastAsia" w:ascii="宋体" w:hAnsi="宋体" w:eastAsia="宋体" w:cs="宋体"/>
          <w:sz w:val="24"/>
          <w:szCs w:val="24"/>
        </w:rPr>
      </w:pPr>
      <w:r>
        <w:rPr>
          <w:rFonts w:hint="eastAsia" w:ascii="宋体" w:hAnsi="宋体" w:eastAsia="宋体" w:cs="宋体"/>
          <w:sz w:val="24"/>
          <w:szCs w:val="24"/>
        </w:rPr>
        <w:t>根据</w:t>
      </w:r>
      <w:r>
        <w:rPr>
          <w:rFonts w:hint="eastAsia" w:ascii="宋体" w:hAnsi="宋体" w:eastAsia="宋体" w:cs="宋体"/>
          <w:sz w:val="24"/>
          <w:szCs w:val="24"/>
          <w:lang w:val="en-US" w:eastAsia="zh-CN"/>
        </w:rPr>
        <w:t>采购人</w:t>
      </w:r>
      <w:r>
        <w:rPr>
          <w:rFonts w:hint="eastAsia" w:ascii="宋体" w:hAnsi="宋体" w:eastAsia="宋体" w:cs="宋体"/>
          <w:sz w:val="24"/>
          <w:szCs w:val="24"/>
        </w:rPr>
        <w:t>的采样计划，提前前往</w:t>
      </w:r>
      <w:r>
        <w:rPr>
          <w:rFonts w:hint="eastAsia" w:ascii="宋体" w:hAnsi="宋体" w:eastAsia="宋体" w:cs="宋体"/>
          <w:sz w:val="24"/>
          <w:szCs w:val="24"/>
          <w:lang w:val="en-US" w:eastAsia="zh-CN"/>
        </w:rPr>
        <w:t>采购人</w:t>
      </w:r>
      <w:r>
        <w:rPr>
          <w:rFonts w:hint="eastAsia" w:ascii="宋体" w:hAnsi="宋体" w:eastAsia="宋体" w:cs="宋体"/>
          <w:sz w:val="24"/>
          <w:szCs w:val="24"/>
        </w:rPr>
        <w:t>单位接送采样人员，并在</w:t>
      </w:r>
      <w:r>
        <w:rPr>
          <w:rFonts w:hint="eastAsia" w:ascii="宋体" w:hAnsi="宋体" w:eastAsia="宋体" w:cs="宋体"/>
          <w:sz w:val="24"/>
          <w:szCs w:val="24"/>
          <w:lang w:val="en-US" w:eastAsia="zh-CN"/>
        </w:rPr>
        <w:t>采购人</w:t>
      </w:r>
      <w:r>
        <w:rPr>
          <w:rFonts w:hint="eastAsia" w:ascii="宋体" w:hAnsi="宋体" w:eastAsia="宋体" w:cs="宋体"/>
          <w:sz w:val="24"/>
          <w:szCs w:val="24"/>
        </w:rPr>
        <w:t>的指导下，将采样工具和采样瓶装车</w:t>
      </w:r>
      <w:r>
        <w:rPr>
          <w:rFonts w:hint="eastAsia" w:ascii="宋体" w:hAnsi="宋体" w:eastAsia="宋体" w:cs="宋体"/>
          <w:sz w:val="24"/>
          <w:szCs w:val="24"/>
          <w:lang w:eastAsia="zh-CN"/>
        </w:rPr>
        <w:t>。</w:t>
      </w:r>
      <w:r>
        <w:rPr>
          <w:rFonts w:hint="eastAsia" w:ascii="宋体" w:hAnsi="宋体" w:eastAsia="宋体" w:cs="宋体"/>
          <w:color w:val="auto"/>
          <w:kern w:val="0"/>
          <w:sz w:val="24"/>
          <w:szCs w:val="24"/>
          <w:shd w:val="clear" w:color="auto" w:fill="FFFFFF"/>
          <w:lang w:val="en-US" w:eastAsia="zh-CN" w:bidi="ar"/>
        </w:rPr>
        <w:t>（项15）</w:t>
      </w:r>
    </w:p>
    <w:p w14:paraId="0293FAAF">
      <w:pPr>
        <w:pStyle w:val="14"/>
        <w:numPr>
          <w:ilvl w:val="0"/>
          <w:numId w:val="0"/>
        </w:numPr>
        <w:spacing w:line="348"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采样前</w:t>
      </w:r>
      <w:r>
        <w:rPr>
          <w:rFonts w:hint="eastAsia" w:ascii="宋体" w:hAnsi="宋体" w:eastAsia="宋体" w:cs="宋体"/>
          <w:sz w:val="24"/>
          <w:szCs w:val="24"/>
          <w:highlight w:val="none"/>
        </w:rPr>
        <w:t>物品搬运服务</w:t>
      </w:r>
    </w:p>
    <w:p w14:paraId="624C6273">
      <w:pPr>
        <w:pStyle w:val="14"/>
        <w:numPr>
          <w:ilvl w:val="0"/>
          <w:numId w:val="0"/>
        </w:numPr>
        <w:spacing w:line="34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到达上船地点后，在</w:t>
      </w:r>
      <w:r>
        <w:rPr>
          <w:rFonts w:hint="eastAsia" w:ascii="宋体" w:hAnsi="宋体" w:eastAsia="宋体" w:cs="宋体"/>
          <w:sz w:val="24"/>
          <w:szCs w:val="24"/>
          <w:lang w:val="en-US" w:eastAsia="zh-CN"/>
        </w:rPr>
        <w:t>采购人</w:t>
      </w:r>
      <w:r>
        <w:rPr>
          <w:rFonts w:hint="eastAsia" w:ascii="宋体" w:hAnsi="宋体" w:eastAsia="宋体" w:cs="宋体"/>
          <w:sz w:val="24"/>
          <w:szCs w:val="24"/>
        </w:rPr>
        <w:t>的指导下，将采样工具和采样瓶搬运至船只甲板上。</w:t>
      </w:r>
      <w:r>
        <w:rPr>
          <w:rFonts w:hint="eastAsia" w:ascii="宋体" w:hAnsi="宋体" w:eastAsia="宋体" w:cs="宋体"/>
          <w:color w:val="auto"/>
          <w:kern w:val="0"/>
          <w:sz w:val="24"/>
          <w:szCs w:val="24"/>
          <w:shd w:val="clear" w:color="auto" w:fill="FFFFFF"/>
          <w:lang w:val="en-US" w:eastAsia="zh-CN" w:bidi="ar"/>
        </w:rPr>
        <w:t>（项16）</w:t>
      </w:r>
    </w:p>
    <w:p w14:paraId="7C5A1C3B">
      <w:pPr>
        <w:pStyle w:val="14"/>
        <w:numPr>
          <w:ilvl w:val="0"/>
          <w:numId w:val="0"/>
        </w:numPr>
        <w:spacing w:line="348"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highlight w:val="none"/>
          <w:lang w:val="en-US" w:eastAsia="zh-CN"/>
        </w:rPr>
        <w:t>采样后</w:t>
      </w:r>
      <w:r>
        <w:rPr>
          <w:rFonts w:hint="eastAsia" w:ascii="宋体" w:hAnsi="宋体" w:eastAsia="宋体" w:cs="宋体"/>
          <w:sz w:val="24"/>
          <w:szCs w:val="24"/>
          <w:highlight w:val="none"/>
        </w:rPr>
        <w:t>物品搬运服务</w:t>
      </w:r>
    </w:p>
    <w:p w14:paraId="371D8144">
      <w:pPr>
        <w:pStyle w:val="14"/>
        <w:spacing w:line="348" w:lineRule="auto"/>
        <w:ind w:firstLine="420"/>
        <w:rPr>
          <w:rFonts w:hint="eastAsia" w:ascii="宋体" w:hAnsi="宋体" w:eastAsia="宋体" w:cs="宋体"/>
          <w:sz w:val="24"/>
          <w:szCs w:val="24"/>
        </w:rPr>
      </w:pPr>
      <w:r>
        <w:rPr>
          <w:rFonts w:hint="eastAsia" w:ascii="宋体" w:hAnsi="宋体" w:eastAsia="宋体" w:cs="宋体"/>
          <w:sz w:val="24"/>
          <w:szCs w:val="24"/>
        </w:rPr>
        <w:t>每航次采样完成后，在</w:t>
      </w:r>
      <w:r>
        <w:rPr>
          <w:rFonts w:hint="eastAsia" w:ascii="宋体" w:hAnsi="宋体" w:eastAsia="宋体" w:cs="宋体"/>
          <w:sz w:val="24"/>
          <w:szCs w:val="24"/>
          <w:lang w:val="en-US" w:eastAsia="zh-CN"/>
        </w:rPr>
        <w:t>采购人</w:t>
      </w:r>
      <w:r>
        <w:rPr>
          <w:rFonts w:hint="eastAsia" w:ascii="宋体" w:hAnsi="宋体" w:eastAsia="宋体" w:cs="宋体"/>
          <w:sz w:val="24"/>
          <w:szCs w:val="24"/>
        </w:rPr>
        <w:t>的指导下，将采样工具和采样瓶搬运至运输车上，</w:t>
      </w:r>
      <w:r>
        <w:rPr>
          <w:rFonts w:hint="eastAsia" w:ascii="宋体" w:hAnsi="宋体" w:eastAsia="宋体" w:cs="宋体"/>
          <w:sz w:val="24"/>
          <w:szCs w:val="24"/>
          <w:lang w:val="en-US" w:eastAsia="zh-CN"/>
        </w:rPr>
        <w:t>运回采购人实验室后，按采购人要求将采样工具和采样瓶搬运至指定的实验室。</w:t>
      </w:r>
      <w:r>
        <w:rPr>
          <w:rFonts w:hint="eastAsia" w:ascii="宋体" w:hAnsi="宋体" w:eastAsia="宋体" w:cs="宋体"/>
          <w:color w:val="auto"/>
          <w:kern w:val="0"/>
          <w:sz w:val="24"/>
          <w:szCs w:val="24"/>
          <w:shd w:val="clear" w:color="auto" w:fill="FFFFFF"/>
          <w:lang w:val="en-US" w:eastAsia="zh-CN" w:bidi="ar"/>
        </w:rPr>
        <w:t>（项17）</w:t>
      </w:r>
    </w:p>
    <w:p w14:paraId="09AB0B8C">
      <w:pPr>
        <w:pStyle w:val="14"/>
        <w:spacing w:line="348" w:lineRule="auto"/>
        <w:ind w:firstLine="42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设备安装服务</w:t>
      </w:r>
    </w:p>
    <w:p w14:paraId="1BC09DC6">
      <w:pPr>
        <w:pStyle w:val="14"/>
        <w:spacing w:line="348" w:lineRule="auto"/>
        <w:ind w:firstLine="42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根据采样计划要求，在船上选择适当的位置为采购人采样人员安装和拆卸手摇绞车（如果需要），并做好安全检查。在采购人员的指导下，安全操作手摇绞车。</w:t>
      </w:r>
      <w:r>
        <w:rPr>
          <w:rFonts w:hint="eastAsia" w:ascii="宋体" w:hAnsi="宋体" w:eastAsia="宋体" w:cs="宋体"/>
          <w:color w:val="auto"/>
          <w:kern w:val="0"/>
          <w:sz w:val="24"/>
          <w:szCs w:val="24"/>
          <w:shd w:val="clear" w:color="auto" w:fill="FFFFFF"/>
          <w:lang w:val="en-US" w:eastAsia="zh-CN" w:bidi="ar"/>
        </w:rPr>
        <w:t>（项18）</w:t>
      </w:r>
    </w:p>
    <w:p w14:paraId="359B359F">
      <w:pPr>
        <w:pStyle w:val="11"/>
        <w:adjustRightInd w:val="0"/>
        <w:ind w:firstLine="562"/>
        <w:rPr>
          <w:rFonts w:hint="eastAsia" w:ascii="宋体" w:hAnsi="宋体" w:eastAsia="宋体" w:cs="宋体"/>
          <w:sz w:val="24"/>
          <w:szCs w:val="24"/>
        </w:rPr>
      </w:pPr>
    </w:p>
    <w:p w14:paraId="06C3D06C">
      <w:pPr>
        <w:pStyle w:val="11"/>
        <w:adjustRightInd w:val="0"/>
        <w:ind w:firstLine="562"/>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海洋微塑料及海漂垃圾辅助采样</w:t>
      </w:r>
    </w:p>
    <w:p w14:paraId="59AC8784">
      <w:pPr>
        <w:pStyle w:val="12"/>
        <w:ind w:firstLine="0" w:firstLineChars="0"/>
        <w:rPr>
          <w:rFonts w:hint="eastAsia" w:ascii="宋体" w:hAnsi="宋体" w:eastAsia="宋体" w:cs="宋体"/>
          <w:b/>
          <w:sz w:val="24"/>
          <w:szCs w:val="24"/>
        </w:rPr>
      </w:pPr>
      <w:r>
        <w:rPr>
          <w:rFonts w:hint="eastAsia" w:ascii="宋体" w:hAnsi="宋体" w:eastAsia="宋体" w:cs="宋体"/>
          <w:b/>
          <w:sz w:val="24"/>
          <w:szCs w:val="24"/>
          <w:lang w:val="en-US" w:eastAsia="zh-CN"/>
        </w:rPr>
        <w:t>（一）辅助调查</w:t>
      </w:r>
      <w:r>
        <w:rPr>
          <w:rFonts w:hint="eastAsia" w:ascii="宋体" w:hAnsi="宋体" w:eastAsia="宋体" w:cs="宋体"/>
          <w:b/>
          <w:sz w:val="24"/>
          <w:szCs w:val="24"/>
        </w:rPr>
        <w:t>范围</w:t>
      </w:r>
    </w:p>
    <w:p w14:paraId="10BB6524">
      <w:pPr>
        <w:pStyle w:val="14"/>
        <w:numPr>
          <w:ilvl w:val="0"/>
          <w:numId w:val="0"/>
        </w:numPr>
        <w:ind w:firstLine="480" w:firstLineChars="200"/>
        <w:rPr>
          <w:rFonts w:hint="eastAsia" w:ascii="宋体" w:hAnsi="宋体" w:eastAsia="宋体" w:cs="宋体"/>
          <w:sz w:val="24"/>
          <w:szCs w:val="24"/>
        </w:rPr>
      </w:pPr>
      <w:r>
        <w:rPr>
          <w:rFonts w:hint="eastAsia" w:ascii="Times New Roman" w:hAnsi="Times New Roman" w:eastAsia="宋体" w:cs="Times New Roman"/>
          <w:color w:val="000000"/>
          <w:kern w:val="0"/>
          <w:sz w:val="24"/>
          <w:szCs w:val="24"/>
          <w:lang w:val="en-US" w:eastAsia="zh-CN" w:bidi="ar-SA"/>
        </w:rPr>
        <w:t>厦门海域9个监测站位，具体信息详见附表</w:t>
      </w:r>
      <w:r>
        <w:rPr>
          <w:rFonts w:hint="eastAsia" w:ascii="宋体" w:hAnsi="宋体" w:eastAsia="宋体" w:cs="宋体"/>
          <w:sz w:val="24"/>
          <w:szCs w:val="24"/>
        </w:rPr>
        <w:t>。</w:t>
      </w:r>
      <w:r>
        <w:rPr>
          <w:rFonts w:hint="eastAsia" w:ascii="宋体" w:hAnsi="宋体" w:eastAsia="宋体" w:cs="宋体"/>
          <w:color w:val="auto"/>
          <w:kern w:val="0"/>
          <w:sz w:val="24"/>
          <w:szCs w:val="24"/>
          <w:shd w:val="clear" w:color="auto" w:fill="FFFFFF"/>
          <w:lang w:val="en-US" w:eastAsia="zh-CN" w:bidi="ar"/>
        </w:rPr>
        <w:t>（项19）</w:t>
      </w:r>
    </w:p>
    <w:p w14:paraId="41077C14">
      <w:pPr>
        <w:pStyle w:val="12"/>
        <w:ind w:firstLine="0" w:firstLineChars="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（二）辅助采样要求</w:t>
      </w:r>
    </w:p>
    <w:p w14:paraId="5A62E8CD">
      <w:pPr>
        <w:pStyle w:val="14"/>
        <w:spacing w:line="348" w:lineRule="auto"/>
        <w:ind w:firstLine="420"/>
        <w:rPr>
          <w:rFonts w:hint="eastAsia" w:ascii="宋体" w:hAnsi="宋体" w:eastAsia="宋体" w:cs="宋体"/>
          <w:sz w:val="24"/>
          <w:szCs w:val="24"/>
          <w:lang w:val="en-US" w:eastAsia="zh-CN"/>
        </w:rPr>
      </w:pPr>
      <w:bookmarkStart w:id="4" w:name="_Toc3902461"/>
      <w:bookmarkStart w:id="5" w:name="_Toc3902233"/>
      <w:bookmarkStart w:id="6" w:name="_Toc3902172"/>
      <w:bookmarkStart w:id="7" w:name="_Toc3901932"/>
      <w:r>
        <w:rPr>
          <w:rFonts w:hint="eastAsia" w:ascii="宋体" w:hAnsi="宋体" w:eastAsia="宋体" w:cs="宋体"/>
          <w:sz w:val="24"/>
          <w:szCs w:val="24"/>
          <w:lang w:val="en-US" w:eastAsia="zh-CN"/>
        </w:rPr>
        <w:t>（1）辅助采样</w:t>
      </w:r>
    </w:p>
    <w:p w14:paraId="5C693850">
      <w:pPr>
        <w:pStyle w:val="14"/>
        <w:spacing w:line="348" w:lineRule="auto"/>
        <w:ind w:firstLine="42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现场调查：拖网调查。</w:t>
      </w:r>
      <w:r>
        <w:rPr>
          <w:rFonts w:hint="eastAsia" w:ascii="宋体" w:hAnsi="宋体" w:eastAsia="宋体" w:cs="宋体"/>
          <w:color w:val="auto"/>
          <w:kern w:val="0"/>
          <w:sz w:val="24"/>
          <w:szCs w:val="24"/>
          <w:shd w:val="clear" w:color="auto" w:fill="FFFFFF"/>
          <w:lang w:val="en-US" w:eastAsia="zh-CN" w:bidi="ar"/>
        </w:rPr>
        <w:t>（项20）</w:t>
      </w:r>
    </w:p>
    <w:p w14:paraId="060BBF4E">
      <w:pPr>
        <w:pStyle w:val="14"/>
        <w:spacing w:line="348" w:lineRule="auto"/>
        <w:ind w:firstLine="42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（2）调查频次</w:t>
      </w:r>
    </w:p>
    <w:p w14:paraId="771CD618">
      <w:pPr>
        <w:pStyle w:val="14"/>
        <w:spacing w:line="348" w:lineRule="auto"/>
        <w:ind w:firstLine="42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次，于 7～9 月开展。</w:t>
      </w:r>
      <w:r>
        <w:rPr>
          <w:rFonts w:hint="eastAsia" w:ascii="宋体" w:hAnsi="宋体" w:eastAsia="宋体" w:cs="宋体"/>
          <w:color w:val="auto"/>
          <w:kern w:val="0"/>
          <w:sz w:val="24"/>
          <w:szCs w:val="24"/>
          <w:shd w:val="clear" w:color="auto" w:fill="FFFFFF"/>
          <w:lang w:val="en-US" w:eastAsia="zh-CN" w:bidi="ar"/>
        </w:rPr>
        <w:t>（项21）</w:t>
      </w:r>
    </w:p>
    <w:p w14:paraId="1D3EF41D">
      <w:pPr>
        <w:pStyle w:val="14"/>
        <w:spacing w:line="348" w:lineRule="auto"/>
        <w:ind w:firstLine="42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（3）调查工作方式和调查方法</w:t>
      </w:r>
    </w:p>
    <w:p w14:paraId="6A8E3C78">
      <w:pPr>
        <w:pStyle w:val="14"/>
        <w:spacing w:line="348" w:lineRule="auto"/>
        <w:ind w:firstLine="420"/>
        <w:rPr>
          <w:rFonts w:hint="eastAsia" w:ascii="Times New Roman" w:hAnsi="Times New Roman" w:eastAsia="宋体" w:cs="Times New Roman"/>
          <w:color w:val="000000"/>
          <w:kern w:val="0"/>
          <w:sz w:val="24"/>
          <w:szCs w:val="24"/>
          <w:lang w:val="en-US" w:eastAsia="zh-CN" w:bidi="ar-SA"/>
        </w:rPr>
      </w:pPr>
      <w:r>
        <w:rPr>
          <w:rFonts w:hint="eastAsia" w:ascii="Times New Roman" w:hAnsi="Times New Roman" w:eastAsia="宋体" w:cs="Times New Roman"/>
          <w:color w:val="000000"/>
          <w:kern w:val="0"/>
          <w:sz w:val="24"/>
          <w:szCs w:val="24"/>
          <w:lang w:val="en-US" w:eastAsia="zh-CN" w:bidi="ar-SA"/>
        </w:rPr>
        <w:t>海漂垃圾调查采用现场调查方法，其中大块和特大块海洋垃圾采用海上目视调查法，中块垃圾和小块垃圾采用拖网法调查，每个站点现场脱网 10～15 分钟，船速控制在 1～3 节。</w:t>
      </w:r>
      <w:r>
        <w:rPr>
          <w:rFonts w:hint="eastAsia" w:ascii="宋体" w:hAnsi="宋体" w:eastAsia="宋体" w:cs="宋体"/>
          <w:color w:val="auto"/>
          <w:kern w:val="0"/>
          <w:sz w:val="24"/>
          <w:szCs w:val="24"/>
          <w:shd w:val="clear" w:color="auto" w:fill="FFFFFF"/>
          <w:lang w:val="en-US" w:eastAsia="zh-CN" w:bidi="ar"/>
        </w:rPr>
        <w:t>（项22）</w:t>
      </w:r>
    </w:p>
    <w:p w14:paraId="194B9D3D">
      <w:pPr>
        <w:pStyle w:val="14"/>
        <w:spacing w:line="348" w:lineRule="auto"/>
        <w:ind w:firstLine="420"/>
        <w:rPr>
          <w:rFonts w:hint="eastAsia" w:ascii="宋体" w:hAnsi="宋体" w:eastAsia="宋体" w:cs="宋体"/>
          <w:sz w:val="24"/>
          <w:szCs w:val="24"/>
          <w:lang w:val="en-US" w:eastAsia="zh-CN"/>
        </w:rPr>
      </w:pPr>
      <w:r>
        <w:rPr>
          <w:rFonts w:hint="eastAsia" w:ascii="Times New Roman" w:hAnsi="Times New Roman" w:eastAsia="宋体" w:cs="Times New Roman"/>
          <w:color w:val="000000"/>
          <w:kern w:val="0"/>
          <w:sz w:val="24"/>
          <w:szCs w:val="24"/>
          <w:lang w:val="en-US" w:eastAsia="zh-CN" w:bidi="ar-SA"/>
        </w:rPr>
        <w:t>海漂垃圾及海洋微塑料的具体调查方法依据《海洋垃圾监测与评价指南（试行）》及《海洋微塑料监测技术规程(试行)》等相关技术要求开展。</w:t>
      </w:r>
      <w:r>
        <w:rPr>
          <w:rFonts w:hint="eastAsia" w:ascii="宋体" w:hAnsi="宋体" w:eastAsia="宋体" w:cs="宋体"/>
          <w:color w:val="auto"/>
          <w:kern w:val="0"/>
          <w:sz w:val="24"/>
          <w:szCs w:val="24"/>
          <w:shd w:val="clear" w:color="auto" w:fill="FFFFFF"/>
          <w:lang w:val="en-US" w:eastAsia="zh-CN" w:bidi="ar"/>
        </w:rPr>
        <w:t>（项23）</w:t>
      </w:r>
    </w:p>
    <w:p w14:paraId="23A9410E">
      <w:pPr>
        <w:pStyle w:val="14"/>
        <w:spacing w:line="348" w:lineRule="auto"/>
        <w:ind w:firstLine="42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（4）质量保证与质量控制</w:t>
      </w:r>
    </w:p>
    <w:p w14:paraId="17105F79">
      <w:pPr>
        <w:pStyle w:val="14"/>
        <w:spacing w:line="348" w:lineRule="auto"/>
        <w:ind w:firstLine="420"/>
        <w:rPr>
          <w:rFonts w:hint="eastAsia" w:ascii="宋体" w:hAnsi="宋体" w:eastAsia="宋体" w:cs="宋体"/>
          <w:sz w:val="24"/>
          <w:szCs w:val="24"/>
          <w:lang w:val="en-US" w:eastAsia="zh-CN"/>
        </w:rPr>
      </w:pPr>
      <w:r>
        <w:rPr>
          <w:rFonts w:hint="eastAsia" w:ascii="Times New Roman" w:hAnsi="Times New Roman" w:eastAsia="宋体" w:cs="Times New Roman"/>
          <w:color w:val="000000"/>
          <w:kern w:val="0"/>
          <w:sz w:val="24"/>
          <w:szCs w:val="24"/>
          <w:lang w:val="en-US" w:eastAsia="zh-CN" w:bidi="ar-SA"/>
        </w:rPr>
        <w:t>依据按照《海洋垃圾监测与评价指南(试行)》、《海洋微塑料监测技术规程(试行)》等规范执行。</w:t>
      </w:r>
      <w:r>
        <w:rPr>
          <w:rFonts w:hint="eastAsia" w:ascii="宋体" w:hAnsi="宋体" w:eastAsia="宋体" w:cs="宋体"/>
          <w:color w:val="auto"/>
          <w:kern w:val="0"/>
          <w:sz w:val="24"/>
          <w:szCs w:val="24"/>
          <w:shd w:val="clear" w:color="auto" w:fill="FFFFFF"/>
          <w:lang w:val="en-US" w:eastAsia="zh-CN" w:bidi="ar"/>
        </w:rPr>
        <w:t>（项24）</w:t>
      </w:r>
    </w:p>
    <w:bookmarkEnd w:id="4"/>
    <w:bookmarkEnd w:id="5"/>
    <w:bookmarkEnd w:id="6"/>
    <w:bookmarkEnd w:id="7"/>
    <w:p w14:paraId="3A207093">
      <w:pPr>
        <w:pStyle w:val="7"/>
        <w:keepNext w:val="0"/>
        <w:keepLines w:val="0"/>
        <w:pageBreakBefore w:val="0"/>
        <w:widowControl/>
        <w:suppressLineNumbers w:val="0"/>
        <w:kinsoku/>
        <w:overflowPunct/>
        <w:topLinePunct w:val="0"/>
        <w:bidi w:val="0"/>
        <w:spacing w:before="0" w:beforeAutospacing="0" w:after="0" w:afterAutospacing="0" w:line="288" w:lineRule="auto"/>
        <w:ind w:left="0" w:leftChars="0" w:right="0" w:rightChars="0" w:firstLine="0" w:firstLineChars="0"/>
        <w:textAlignment w:val="auto"/>
        <w:outlineLvl w:val="9"/>
        <w:rPr>
          <w:rFonts w:hint="eastAsia" w:ascii="宋体" w:hAnsi="宋体" w:eastAsia="宋体" w:cs="宋体"/>
          <w:b/>
          <w:bCs/>
          <w:color w:val="auto"/>
          <w:sz w:val="28"/>
          <w:szCs w:val="28"/>
        </w:rPr>
      </w:pPr>
      <w:r>
        <w:rPr>
          <w:rFonts w:hint="eastAsia" w:ascii="宋体" w:hAnsi="宋体" w:eastAsia="宋体" w:cs="宋体"/>
          <w:color w:val="C00000"/>
          <w:kern w:val="0"/>
          <w:sz w:val="24"/>
          <w:szCs w:val="24"/>
          <w:shd w:val="clear" w:color="auto" w:fill="FFFFFF"/>
          <w:lang w:bidi="ar"/>
        </w:rPr>
        <w:t xml:space="preserve"> </w:t>
      </w:r>
      <w:bookmarkStart w:id="8" w:name="_Toc23224"/>
      <w:bookmarkStart w:id="9" w:name="_Toc9537"/>
      <w:r>
        <w:rPr>
          <w:rFonts w:hint="eastAsia" w:ascii="宋体" w:hAnsi="宋体" w:eastAsia="宋体" w:cs="宋体"/>
          <w:b/>
          <w:bCs/>
          <w:color w:val="auto"/>
          <w:spacing w:val="0"/>
          <w:sz w:val="24"/>
          <w:szCs w:val="24"/>
        </w:rPr>
        <w:t>三、商务条件</w:t>
      </w:r>
      <w:bookmarkEnd w:id="8"/>
      <w:bookmarkEnd w:id="9"/>
    </w:p>
    <w:p w14:paraId="64BF69F9">
      <w:pPr>
        <w:pStyle w:val="7"/>
        <w:keepNext w:val="0"/>
        <w:keepLines w:val="0"/>
        <w:pageBreakBefore w:val="0"/>
        <w:widowControl/>
        <w:suppressLineNumbers w:val="0"/>
        <w:kinsoku/>
        <w:overflowPunct/>
        <w:topLinePunct w:val="0"/>
        <w:bidi w:val="0"/>
        <w:spacing w:before="0" w:beforeAutospacing="0" w:after="0" w:afterAutospacing="0" w:line="288" w:lineRule="auto"/>
        <w:ind w:left="0" w:leftChars="0" w:right="0" w:rightChars="0" w:firstLine="0" w:firstLineChars="0"/>
        <w:textAlignment w:val="auto"/>
        <w:outlineLvl w:val="9"/>
        <w:rPr>
          <w:rFonts w:hint="eastAsia" w:ascii="宋体" w:hAnsi="宋体" w:eastAsia="宋体" w:cs="宋体"/>
          <w:i w:val="0"/>
          <w:caps w:val="0"/>
          <w:color w:val="auto"/>
          <w:spacing w:val="0"/>
          <w:sz w:val="24"/>
          <w:szCs w:val="24"/>
          <w:shd w:val="clear" w:color="auto" w:fill="FFFFFF"/>
          <w:lang w:eastAsia="zh-CN"/>
        </w:rPr>
      </w:pPr>
      <w:r>
        <w:rPr>
          <w:rFonts w:hint="eastAsia" w:ascii="宋体" w:hAnsi="宋体" w:eastAsia="宋体" w:cs="宋体"/>
          <w:b/>
          <w:bCs/>
          <w:i w:val="0"/>
          <w:caps w:val="0"/>
          <w:color w:val="auto"/>
          <w:spacing w:val="0"/>
          <w:sz w:val="24"/>
          <w:szCs w:val="24"/>
          <w:shd w:val="clear" w:color="auto" w:fill="FFFFFF"/>
        </w:rPr>
        <w:t>1、</w:t>
      </w:r>
      <w:r>
        <w:rPr>
          <w:rFonts w:hint="eastAsia" w:ascii="宋体" w:hAnsi="宋体" w:eastAsia="宋体" w:cs="宋体"/>
          <w:b/>
          <w:bCs/>
          <w:i w:val="0"/>
          <w:caps w:val="0"/>
          <w:color w:val="auto"/>
          <w:spacing w:val="0"/>
          <w:sz w:val="24"/>
          <w:szCs w:val="24"/>
          <w:shd w:val="clear" w:color="auto" w:fill="FFFFFF"/>
          <w:lang w:val="en-US" w:eastAsia="zh-CN"/>
        </w:rPr>
        <w:t>服务</w:t>
      </w:r>
      <w:r>
        <w:rPr>
          <w:rFonts w:hint="eastAsia" w:ascii="宋体" w:hAnsi="宋体" w:eastAsia="宋体" w:cs="宋体"/>
          <w:b/>
          <w:bCs/>
          <w:i w:val="0"/>
          <w:caps w:val="0"/>
          <w:color w:val="auto"/>
          <w:spacing w:val="0"/>
          <w:sz w:val="24"/>
          <w:szCs w:val="24"/>
          <w:shd w:val="clear" w:color="auto" w:fill="FFFFFF"/>
        </w:rPr>
        <w:t>地点：</w:t>
      </w:r>
      <w:r>
        <w:rPr>
          <w:rFonts w:hint="eastAsia" w:ascii="宋体" w:hAnsi="宋体" w:eastAsia="宋体" w:cs="宋体"/>
          <w:i w:val="0"/>
          <w:caps w:val="0"/>
          <w:color w:val="auto"/>
          <w:spacing w:val="0"/>
          <w:sz w:val="24"/>
          <w:szCs w:val="24"/>
          <w:shd w:val="clear" w:color="auto" w:fill="FFFFFF"/>
          <w:lang w:eastAsia="zh-CN"/>
        </w:rPr>
        <w:t>采购人指定地点。</w:t>
      </w:r>
      <w:r>
        <w:rPr>
          <w:rFonts w:hint="eastAsia" w:ascii="宋体" w:hAnsi="宋体" w:eastAsia="宋体" w:cs="宋体"/>
          <w:i w:val="0"/>
          <w:caps w:val="0"/>
          <w:color w:val="auto"/>
          <w:spacing w:val="0"/>
          <w:sz w:val="24"/>
          <w:szCs w:val="24"/>
          <w:shd w:val="clear" w:color="auto" w:fill="FFFFFF"/>
        </w:rPr>
        <w:t> </w:t>
      </w:r>
    </w:p>
    <w:p w14:paraId="5D44F838">
      <w:pPr>
        <w:pStyle w:val="7"/>
        <w:keepNext w:val="0"/>
        <w:keepLines w:val="0"/>
        <w:pageBreakBefore w:val="0"/>
        <w:widowControl/>
        <w:suppressLineNumbers w:val="0"/>
        <w:kinsoku/>
        <w:overflowPunct/>
        <w:topLinePunct w:val="0"/>
        <w:bidi w:val="0"/>
        <w:spacing w:before="0" w:beforeAutospacing="0" w:after="0" w:afterAutospacing="0" w:line="288" w:lineRule="auto"/>
        <w:ind w:left="0" w:leftChars="0" w:right="0" w:rightChars="0" w:firstLine="0" w:firstLineChars="0"/>
        <w:textAlignment w:val="auto"/>
        <w:outlineLvl w:val="9"/>
        <w:rPr>
          <w:rStyle w:val="10"/>
          <w:rFonts w:hint="eastAsia" w:ascii="宋体" w:hAnsi="宋体" w:eastAsia="宋体" w:cs="宋体"/>
          <w:color w:val="393939"/>
          <w:sz w:val="24"/>
          <w:szCs w:val="24"/>
          <w:shd w:val="clear" w:color="auto" w:fill="FFFFFF"/>
        </w:rPr>
      </w:pPr>
      <w:r>
        <w:rPr>
          <w:rFonts w:hint="eastAsia" w:ascii="宋体" w:hAnsi="宋体" w:eastAsia="宋体" w:cs="宋体"/>
          <w:b/>
          <w:bCs/>
          <w:i w:val="0"/>
          <w:caps w:val="0"/>
          <w:color w:val="auto"/>
          <w:spacing w:val="0"/>
          <w:sz w:val="24"/>
          <w:szCs w:val="24"/>
          <w:shd w:val="clear" w:color="auto" w:fill="FFFFFF"/>
        </w:rPr>
        <w:t>2、</w:t>
      </w:r>
      <w:r>
        <w:rPr>
          <w:rFonts w:hint="eastAsia" w:ascii="宋体" w:hAnsi="宋体" w:eastAsia="宋体" w:cs="宋体"/>
          <w:b/>
          <w:bCs/>
          <w:i w:val="0"/>
          <w:caps w:val="0"/>
          <w:color w:val="auto"/>
          <w:spacing w:val="0"/>
          <w:sz w:val="24"/>
          <w:szCs w:val="24"/>
          <w:shd w:val="clear" w:color="auto" w:fill="FFFFFF"/>
          <w:lang w:val="en-US" w:eastAsia="zh-CN"/>
        </w:rPr>
        <w:t>服务</w:t>
      </w:r>
      <w:r>
        <w:rPr>
          <w:rFonts w:hint="eastAsia" w:ascii="宋体" w:hAnsi="宋体" w:eastAsia="宋体" w:cs="宋体"/>
          <w:b/>
          <w:bCs/>
          <w:i w:val="0"/>
          <w:caps w:val="0"/>
          <w:color w:val="auto"/>
          <w:spacing w:val="0"/>
          <w:sz w:val="24"/>
          <w:szCs w:val="24"/>
          <w:shd w:val="clear" w:color="auto" w:fill="FFFFFF"/>
        </w:rPr>
        <w:t>时间：</w:t>
      </w:r>
      <w:r>
        <w:rPr>
          <w:rFonts w:hint="eastAsia" w:ascii="宋体" w:hAnsi="宋体" w:eastAsia="宋体" w:cs="宋体"/>
          <w:i w:val="0"/>
          <w:caps w:val="0"/>
          <w:color w:val="auto"/>
          <w:spacing w:val="0"/>
          <w:sz w:val="24"/>
          <w:szCs w:val="24"/>
          <w:shd w:val="clear" w:color="auto" w:fill="FFFFFF"/>
        </w:rPr>
        <w:t>合同签订</w:t>
      </w:r>
      <w:r>
        <w:rPr>
          <w:rFonts w:hint="eastAsia" w:ascii="宋体" w:hAnsi="宋体" w:eastAsia="宋体" w:cs="宋体"/>
          <w:i w:val="0"/>
          <w:caps w:val="0"/>
          <w:color w:val="auto"/>
          <w:spacing w:val="0"/>
          <w:sz w:val="24"/>
          <w:szCs w:val="24"/>
          <w:shd w:val="clear" w:color="auto" w:fill="FFFFFF"/>
          <w:lang w:eastAsia="zh-CN"/>
        </w:rPr>
        <w:t>后</w:t>
      </w:r>
      <w:r>
        <w:rPr>
          <w:rFonts w:hint="eastAsia" w:ascii="宋体" w:hAnsi="宋体" w:eastAsia="宋体" w:cs="宋体"/>
          <w:i w:val="0"/>
          <w:caps w:val="0"/>
          <w:color w:val="auto"/>
          <w:spacing w:val="0"/>
          <w:sz w:val="24"/>
          <w:szCs w:val="24"/>
          <w:u w:val="single"/>
          <w:shd w:val="clear" w:color="auto" w:fill="FFFFFF"/>
          <w:lang w:val="en-US" w:eastAsia="zh-CN"/>
        </w:rPr>
        <w:t xml:space="preserve"> 1年</w:t>
      </w:r>
      <w:r>
        <w:rPr>
          <w:rFonts w:hint="eastAsia" w:ascii="宋体" w:hAnsi="宋体" w:eastAsia="宋体" w:cs="宋体"/>
          <w:i w:val="0"/>
          <w:caps w:val="0"/>
          <w:color w:val="auto"/>
          <w:spacing w:val="0"/>
          <w:sz w:val="24"/>
          <w:szCs w:val="24"/>
          <w:shd w:val="clear" w:color="auto" w:fill="FFFFFF"/>
        </w:rPr>
        <w:t>内完成。</w:t>
      </w:r>
    </w:p>
    <w:p w14:paraId="496DEC75">
      <w:pPr>
        <w:pStyle w:val="7"/>
        <w:keepNext w:val="0"/>
        <w:keepLines w:val="0"/>
        <w:pageBreakBefore w:val="0"/>
        <w:widowControl/>
        <w:suppressLineNumbers w:val="0"/>
        <w:kinsoku/>
        <w:overflowPunct/>
        <w:topLinePunct w:val="0"/>
        <w:bidi w:val="0"/>
        <w:spacing w:before="0" w:beforeAutospacing="0" w:after="0" w:afterAutospacing="0" w:line="288" w:lineRule="auto"/>
        <w:ind w:left="0" w:leftChars="0" w:right="0" w:rightChars="0" w:firstLine="0" w:firstLineChars="0"/>
        <w:textAlignment w:val="auto"/>
        <w:outlineLvl w:val="9"/>
        <w:rPr>
          <w:rFonts w:hint="eastAsia" w:ascii="宋体" w:hAnsi="宋体" w:eastAsia="宋体" w:cs="宋体"/>
          <w:i w:val="0"/>
          <w:caps w:val="0"/>
          <w:color w:val="auto"/>
          <w:spacing w:val="0"/>
          <w:sz w:val="24"/>
          <w:szCs w:val="24"/>
          <w:shd w:val="clear" w:color="auto" w:fill="FFFFFF"/>
          <w:lang w:eastAsia="zh-CN"/>
        </w:rPr>
      </w:pPr>
      <w:r>
        <w:rPr>
          <w:rFonts w:hint="eastAsia" w:ascii="宋体" w:hAnsi="宋体" w:eastAsia="宋体" w:cs="宋体"/>
          <w:b/>
          <w:bCs/>
          <w:i w:val="0"/>
          <w:caps w:val="0"/>
          <w:color w:val="auto"/>
          <w:spacing w:val="0"/>
          <w:sz w:val="24"/>
          <w:szCs w:val="24"/>
          <w:shd w:val="clear" w:color="auto" w:fill="FFFFFF"/>
        </w:rPr>
        <w:t>3、交付条件：</w:t>
      </w:r>
      <w:r>
        <w:rPr>
          <w:rFonts w:hint="eastAsia" w:ascii="宋体" w:hAnsi="宋体" w:eastAsia="宋体" w:cs="宋体"/>
          <w:i w:val="0"/>
          <w:caps w:val="0"/>
          <w:color w:val="auto"/>
          <w:spacing w:val="0"/>
          <w:sz w:val="24"/>
          <w:szCs w:val="24"/>
          <w:shd w:val="clear" w:color="auto" w:fill="FFFFFF"/>
        </w:rPr>
        <w:t>采购人验收合格后</w:t>
      </w:r>
      <w:r>
        <w:rPr>
          <w:rFonts w:hint="eastAsia" w:ascii="宋体" w:hAnsi="宋体" w:eastAsia="宋体" w:cs="宋体"/>
          <w:i w:val="0"/>
          <w:caps w:val="0"/>
          <w:color w:val="auto"/>
          <w:spacing w:val="0"/>
          <w:sz w:val="24"/>
          <w:szCs w:val="24"/>
          <w:shd w:val="clear" w:color="auto" w:fill="FFFFFF"/>
          <w:lang w:eastAsia="zh-CN"/>
        </w:rPr>
        <w:t>。</w:t>
      </w:r>
    </w:p>
    <w:p w14:paraId="2256845D">
      <w:pPr>
        <w:pStyle w:val="7"/>
        <w:keepNext w:val="0"/>
        <w:keepLines w:val="0"/>
        <w:pageBreakBefore w:val="0"/>
        <w:widowControl/>
        <w:suppressLineNumbers w:val="0"/>
        <w:kinsoku/>
        <w:overflowPunct/>
        <w:topLinePunct w:val="0"/>
        <w:bidi w:val="0"/>
        <w:spacing w:before="0" w:beforeAutospacing="0" w:after="0" w:afterAutospacing="0" w:line="288" w:lineRule="auto"/>
        <w:ind w:left="0" w:leftChars="0" w:right="0" w:rightChars="0" w:firstLine="0" w:firstLineChars="0"/>
        <w:textAlignment w:val="auto"/>
        <w:outlineLvl w:val="9"/>
        <w:rPr>
          <w:rStyle w:val="10"/>
          <w:rFonts w:hint="eastAsia" w:ascii="宋体" w:hAnsi="宋体" w:eastAsia="宋体" w:cs="宋体"/>
          <w:b w:val="0"/>
          <w:bCs/>
          <w:color w:val="FF0000"/>
          <w:sz w:val="24"/>
          <w:szCs w:val="24"/>
          <w:shd w:val="clear" w:color="auto" w:fill="FFFFFF"/>
        </w:rPr>
      </w:pPr>
      <w:r>
        <w:rPr>
          <w:rFonts w:hint="eastAsia" w:ascii="宋体" w:hAnsi="宋体" w:eastAsia="宋体" w:cs="宋体"/>
          <w:b/>
          <w:bCs/>
          <w:i w:val="0"/>
          <w:caps w:val="0"/>
          <w:color w:val="auto"/>
          <w:spacing w:val="0"/>
          <w:sz w:val="24"/>
          <w:szCs w:val="24"/>
          <w:shd w:val="clear" w:color="auto" w:fill="FFFFFF"/>
        </w:rPr>
        <w:t xml:space="preserve">4、是否收取履约保证金： </w:t>
      </w:r>
      <w:r>
        <w:rPr>
          <w:rStyle w:val="10"/>
          <w:rFonts w:hint="eastAsia" w:ascii="宋体" w:hAnsi="宋体" w:eastAsia="宋体" w:cs="宋体"/>
          <w:b w:val="0"/>
          <w:bCs/>
          <w:color w:val="auto"/>
          <w:sz w:val="24"/>
          <w:szCs w:val="24"/>
          <w:shd w:val="clear" w:color="auto" w:fill="FFFFFF"/>
          <w:lang w:val="en-US" w:eastAsia="zh-CN"/>
        </w:rPr>
        <w:t>否</w:t>
      </w:r>
      <w:r>
        <w:rPr>
          <w:rStyle w:val="10"/>
          <w:rFonts w:hint="eastAsia" w:ascii="宋体" w:hAnsi="宋体" w:eastAsia="宋体" w:cs="宋体"/>
          <w:b w:val="0"/>
          <w:bCs/>
          <w:color w:val="auto"/>
          <w:sz w:val="24"/>
          <w:szCs w:val="24"/>
          <w:shd w:val="clear" w:color="auto" w:fill="FFFFFF"/>
        </w:rPr>
        <w:t>。</w:t>
      </w:r>
    </w:p>
    <w:p w14:paraId="33E10802">
      <w:pPr>
        <w:pStyle w:val="7"/>
        <w:keepNext w:val="0"/>
        <w:keepLines w:val="0"/>
        <w:pageBreakBefore w:val="0"/>
        <w:widowControl/>
        <w:suppressLineNumbers w:val="0"/>
        <w:kinsoku/>
        <w:overflowPunct/>
        <w:topLinePunct w:val="0"/>
        <w:bidi w:val="0"/>
        <w:spacing w:before="0" w:beforeAutospacing="0" w:after="0" w:afterAutospacing="0" w:line="288" w:lineRule="auto"/>
        <w:ind w:left="0" w:leftChars="0" w:right="0" w:rightChars="0" w:firstLine="0" w:firstLineChars="0"/>
        <w:textAlignment w:val="auto"/>
        <w:outlineLvl w:val="9"/>
        <w:rPr>
          <w:rFonts w:hint="eastAsia" w:ascii="宋体" w:hAnsi="宋体" w:eastAsia="宋体" w:cs="宋体"/>
          <w:i w:val="0"/>
          <w:caps w:val="0"/>
          <w:color w:val="auto"/>
          <w:spacing w:val="0"/>
          <w:sz w:val="24"/>
          <w:szCs w:val="24"/>
          <w:shd w:val="clear" w:color="auto" w:fill="FFFFFF"/>
          <w:lang w:eastAsia="zh-CN"/>
        </w:rPr>
      </w:pPr>
      <w:r>
        <w:rPr>
          <w:rFonts w:hint="eastAsia" w:ascii="宋体" w:hAnsi="宋体" w:eastAsia="宋体" w:cs="宋体"/>
          <w:b/>
          <w:bCs/>
          <w:i w:val="0"/>
          <w:caps w:val="0"/>
          <w:color w:val="auto"/>
          <w:spacing w:val="0"/>
          <w:sz w:val="24"/>
          <w:szCs w:val="24"/>
          <w:shd w:val="clear" w:color="auto" w:fill="FFFFFF"/>
        </w:rPr>
        <w:t>5、是否邀请</w:t>
      </w:r>
      <w:r>
        <w:rPr>
          <w:rFonts w:hint="eastAsia" w:ascii="宋体" w:hAnsi="宋体" w:eastAsia="宋体" w:cs="宋体"/>
          <w:b/>
          <w:bCs/>
          <w:i w:val="0"/>
          <w:caps w:val="0"/>
          <w:color w:val="auto"/>
          <w:spacing w:val="0"/>
          <w:sz w:val="24"/>
          <w:szCs w:val="24"/>
          <w:shd w:val="clear" w:color="auto" w:fill="FFFFFF"/>
          <w:lang w:eastAsia="zh-CN"/>
        </w:rPr>
        <w:t>供应商</w:t>
      </w:r>
      <w:r>
        <w:rPr>
          <w:rFonts w:hint="eastAsia" w:ascii="宋体" w:hAnsi="宋体" w:eastAsia="宋体" w:cs="宋体"/>
          <w:b/>
          <w:bCs/>
          <w:i w:val="0"/>
          <w:caps w:val="0"/>
          <w:color w:val="auto"/>
          <w:spacing w:val="0"/>
          <w:sz w:val="24"/>
          <w:szCs w:val="24"/>
          <w:shd w:val="clear" w:color="auto" w:fill="FFFFFF"/>
        </w:rPr>
        <w:t>参与验收：</w:t>
      </w:r>
      <w:r>
        <w:rPr>
          <w:rFonts w:hint="eastAsia" w:ascii="宋体" w:hAnsi="宋体" w:eastAsia="宋体" w:cs="宋体"/>
          <w:i w:val="0"/>
          <w:caps w:val="0"/>
          <w:color w:val="auto"/>
          <w:spacing w:val="0"/>
          <w:sz w:val="24"/>
          <w:szCs w:val="24"/>
          <w:shd w:val="clear" w:color="auto" w:fill="FFFFFF"/>
        </w:rPr>
        <w:t>否</w:t>
      </w:r>
    </w:p>
    <w:p w14:paraId="7132E0E0">
      <w:pPr>
        <w:pStyle w:val="7"/>
        <w:keepNext w:val="0"/>
        <w:keepLines w:val="0"/>
        <w:pageBreakBefore w:val="0"/>
        <w:widowControl/>
        <w:suppressLineNumbers w:val="0"/>
        <w:kinsoku/>
        <w:overflowPunct/>
        <w:topLinePunct w:val="0"/>
        <w:bidi w:val="0"/>
        <w:spacing w:before="0" w:beforeAutospacing="0" w:after="0" w:afterAutospacing="0" w:line="288" w:lineRule="auto"/>
        <w:ind w:left="0" w:leftChars="0" w:right="0" w:rightChars="0" w:firstLine="0" w:firstLineChars="0"/>
        <w:textAlignment w:val="auto"/>
        <w:outlineLvl w:val="9"/>
        <w:rPr>
          <w:rFonts w:hint="eastAsia" w:ascii="宋体" w:hAnsi="宋体" w:eastAsia="宋体" w:cs="宋体"/>
          <w:color w:val="auto"/>
          <w:sz w:val="24"/>
          <w:szCs w:val="24"/>
          <w:lang w:eastAsia="zh-CN"/>
        </w:rPr>
      </w:pPr>
      <w:r>
        <w:rPr>
          <w:rFonts w:hint="eastAsia" w:ascii="宋体" w:hAnsi="宋体" w:eastAsia="宋体" w:cs="宋体"/>
          <w:b/>
          <w:bCs/>
          <w:i w:val="0"/>
          <w:caps w:val="0"/>
          <w:color w:val="auto"/>
          <w:spacing w:val="0"/>
          <w:sz w:val="24"/>
          <w:szCs w:val="24"/>
          <w:shd w:val="clear" w:color="auto" w:fill="FFFFFF"/>
        </w:rPr>
        <w:t>6、验收方式</w:t>
      </w:r>
      <w:r>
        <w:rPr>
          <w:rFonts w:hint="eastAsia" w:ascii="宋体" w:hAnsi="宋体" w:eastAsia="宋体" w:cs="宋体"/>
          <w:b/>
          <w:bCs/>
          <w:i w:val="0"/>
          <w:caps w:val="0"/>
          <w:color w:val="auto"/>
          <w:spacing w:val="0"/>
          <w:sz w:val="24"/>
          <w:szCs w:val="24"/>
          <w:shd w:val="clear" w:color="auto" w:fill="FFFFFF"/>
          <w:lang w:eastAsia="zh-CN"/>
        </w:rPr>
        <w:t>：</w:t>
      </w:r>
    </w:p>
    <w:tbl>
      <w:tblPr>
        <w:tblStyle w:val="8"/>
        <w:tblW w:w="5026" w:type="pct"/>
        <w:tblInd w:w="-362"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782"/>
        <w:gridCol w:w="6583"/>
      </w:tblGrid>
      <w:tr w14:paraId="4F805979">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476" w:hRule="atLeast"/>
          <w:tblHeader/>
        </w:trPr>
        <w:tc>
          <w:tcPr>
            <w:tcW w:w="1065"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0E91F5B2">
            <w:pPr>
              <w:keepNext w:val="0"/>
              <w:keepLines w:val="0"/>
              <w:pageBreakBefore w:val="0"/>
              <w:widowControl/>
              <w:suppressLineNumbers w:val="0"/>
              <w:kinsoku/>
              <w:overflowPunct/>
              <w:topLinePunct w:val="0"/>
              <w:bidi w:val="0"/>
              <w:spacing w:beforeAutospacing="0" w:afterAutospacing="0" w:line="288" w:lineRule="auto"/>
              <w:ind w:left="0" w:leftChars="0" w:right="0" w:rightChars="0" w:firstLine="0" w:firstLineChars="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验收期次</w:t>
            </w:r>
          </w:p>
        </w:tc>
        <w:tc>
          <w:tcPr>
            <w:tcW w:w="3934"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7F7098B">
            <w:pPr>
              <w:keepNext w:val="0"/>
              <w:keepLines w:val="0"/>
              <w:pageBreakBefore w:val="0"/>
              <w:widowControl/>
              <w:suppressLineNumbers w:val="0"/>
              <w:kinsoku/>
              <w:overflowPunct/>
              <w:topLinePunct w:val="0"/>
              <w:bidi w:val="0"/>
              <w:spacing w:beforeAutospacing="0" w:afterAutospacing="0" w:line="288" w:lineRule="auto"/>
              <w:ind w:left="0" w:leftChars="0" w:right="0" w:rightChars="0" w:firstLine="0" w:firstLineChars="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验收期次说明</w:t>
            </w:r>
          </w:p>
        </w:tc>
      </w:tr>
      <w:tr w14:paraId="3F139D8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491" w:hRule="atLeast"/>
        </w:trPr>
        <w:tc>
          <w:tcPr>
            <w:tcW w:w="0" w:type="auto"/>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54E40D4">
            <w:pPr>
              <w:keepNext w:val="0"/>
              <w:keepLines w:val="0"/>
              <w:pageBreakBefore w:val="0"/>
              <w:widowControl/>
              <w:suppressLineNumbers w:val="0"/>
              <w:kinsoku/>
              <w:overflowPunct/>
              <w:topLinePunct w:val="0"/>
              <w:bidi w:val="0"/>
              <w:spacing w:beforeAutospacing="0" w:afterAutospacing="0" w:line="288"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w:t>
            </w:r>
          </w:p>
        </w:tc>
        <w:tc>
          <w:tcPr>
            <w:tcW w:w="3934"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86D766D">
            <w:pPr>
              <w:keepNext w:val="0"/>
              <w:keepLines w:val="0"/>
              <w:pageBreakBefore w:val="0"/>
              <w:widowControl/>
              <w:suppressLineNumbers w:val="0"/>
              <w:kinsoku/>
              <w:overflowPunct/>
              <w:topLinePunct w:val="0"/>
              <w:bidi w:val="0"/>
              <w:spacing w:beforeAutospacing="0" w:afterAutospacing="0" w:line="288" w:lineRule="auto"/>
              <w:ind w:left="0" w:leftChars="0" w:right="0" w:rightChars="0" w:firstLine="0" w:firstLineChars="0"/>
              <w:jc w:val="left"/>
              <w:textAlignment w:val="auto"/>
              <w:outlineLvl w:val="9"/>
              <w:rPr>
                <w:rFonts w:hint="eastAsia" w:ascii="宋体" w:hAnsi="宋体" w:eastAsia="宋体" w:cs="宋体"/>
                <w:color w:val="FF0000"/>
                <w:sz w:val="24"/>
                <w:szCs w:val="24"/>
              </w:rPr>
            </w:pPr>
            <w:r>
              <w:rPr>
                <w:rFonts w:ascii="宋体" w:hAnsi="宋体" w:eastAsia="宋体" w:cs="宋体"/>
                <w:kern w:val="0"/>
                <w:sz w:val="24"/>
                <w:szCs w:val="24"/>
                <w:lang w:val="en-US" w:eastAsia="zh-CN" w:bidi="ar"/>
              </w:rPr>
              <w:t>1、验收依据：</w:t>
            </w:r>
            <w:r>
              <w:rPr>
                <w:rFonts w:hint="eastAsia" w:ascii="宋体" w:hAnsi="宋体" w:eastAsia="宋体" w:cs="宋体"/>
                <w:kern w:val="0"/>
                <w:sz w:val="24"/>
                <w:szCs w:val="24"/>
                <w:lang w:val="en-US" w:eastAsia="zh-CN" w:bidi="ar"/>
              </w:rPr>
              <w:t>采购邀请书</w:t>
            </w:r>
            <w:r>
              <w:rPr>
                <w:rFonts w:ascii="宋体" w:hAnsi="宋体" w:eastAsia="宋体" w:cs="宋体"/>
                <w:kern w:val="0"/>
                <w:sz w:val="24"/>
                <w:szCs w:val="24"/>
                <w:lang w:val="en-US" w:eastAsia="zh-CN" w:bidi="ar"/>
              </w:rPr>
              <w:t>、响应文件、合同及国家有关的规范标准规定，均为验收依据； 2、验收：</w:t>
            </w:r>
            <w:r>
              <w:rPr>
                <w:rFonts w:hint="eastAsia" w:ascii="宋体" w:hAnsi="宋体" w:eastAsia="宋体" w:cs="宋体"/>
                <w:kern w:val="0"/>
                <w:sz w:val="24"/>
                <w:szCs w:val="24"/>
                <w:lang w:val="en-US" w:eastAsia="zh-CN" w:bidi="ar"/>
              </w:rPr>
              <w:t>成交供应商</w:t>
            </w:r>
            <w:r>
              <w:rPr>
                <w:rFonts w:ascii="宋体" w:hAnsi="宋体" w:eastAsia="宋体" w:cs="宋体"/>
                <w:kern w:val="0"/>
                <w:sz w:val="24"/>
                <w:szCs w:val="24"/>
                <w:lang w:val="en-US" w:eastAsia="zh-CN" w:bidi="ar"/>
              </w:rPr>
              <w:t>根据采购要求进行服务，由采购人或相关单位进行考核验收； 3、验收时</w:t>
            </w:r>
            <w:r>
              <w:rPr>
                <w:rFonts w:hint="eastAsia" w:ascii="宋体" w:hAnsi="宋体" w:eastAsia="宋体" w:cs="宋体"/>
                <w:kern w:val="0"/>
                <w:sz w:val="24"/>
                <w:szCs w:val="24"/>
                <w:lang w:val="en-US" w:eastAsia="zh-CN" w:bidi="ar"/>
              </w:rPr>
              <w:t>成交供应商</w:t>
            </w:r>
            <w:r>
              <w:rPr>
                <w:rFonts w:ascii="宋体" w:hAnsi="宋体" w:eastAsia="宋体" w:cs="宋体"/>
                <w:kern w:val="0"/>
                <w:sz w:val="24"/>
                <w:szCs w:val="24"/>
                <w:lang w:val="en-US" w:eastAsia="zh-CN" w:bidi="ar"/>
              </w:rPr>
              <w:t>必须派代表参加； 4、验收过程所发生的一切费用由</w:t>
            </w:r>
            <w:r>
              <w:rPr>
                <w:rFonts w:hint="eastAsia" w:ascii="宋体" w:hAnsi="宋体" w:eastAsia="宋体" w:cs="宋体"/>
                <w:kern w:val="0"/>
                <w:sz w:val="24"/>
                <w:szCs w:val="24"/>
                <w:lang w:val="en-US" w:eastAsia="zh-CN" w:bidi="ar"/>
              </w:rPr>
              <w:t>成交供应商</w:t>
            </w:r>
            <w:r>
              <w:rPr>
                <w:rFonts w:ascii="宋体" w:hAnsi="宋体" w:eastAsia="宋体" w:cs="宋体"/>
                <w:kern w:val="0"/>
                <w:sz w:val="24"/>
                <w:szCs w:val="24"/>
                <w:lang w:val="en-US" w:eastAsia="zh-CN" w:bidi="ar"/>
              </w:rPr>
              <w:t>承担。</w:t>
            </w:r>
          </w:p>
        </w:tc>
      </w:tr>
    </w:tbl>
    <w:p w14:paraId="17530781">
      <w:pPr>
        <w:keepNext w:val="0"/>
        <w:keepLines w:val="0"/>
        <w:pageBreakBefore w:val="0"/>
        <w:widowControl/>
        <w:suppressLineNumbers w:val="0"/>
        <w:kinsoku/>
        <w:overflowPunct/>
        <w:topLinePunct w:val="0"/>
        <w:bidi w:val="0"/>
        <w:spacing w:beforeAutospacing="0" w:afterAutospacing="0" w:line="288" w:lineRule="auto"/>
        <w:ind w:left="0" w:leftChars="0" w:right="0" w:rightChars="0" w:firstLine="0" w:firstLineChars="0"/>
        <w:jc w:val="left"/>
        <w:textAlignment w:val="auto"/>
        <w:outlineLvl w:val="9"/>
        <w:rPr>
          <w:rFonts w:hint="eastAsia" w:ascii="宋体" w:hAnsi="宋体" w:eastAsia="宋体" w:cs="宋体"/>
          <w:b/>
          <w:bCs/>
          <w:color w:val="auto"/>
          <w:sz w:val="24"/>
          <w:szCs w:val="24"/>
        </w:rPr>
      </w:pPr>
      <w:r>
        <w:rPr>
          <w:rFonts w:hint="eastAsia" w:ascii="宋体" w:hAnsi="宋体" w:eastAsia="宋体" w:cs="宋体"/>
          <w:b/>
          <w:bCs/>
          <w:i w:val="0"/>
          <w:caps w:val="0"/>
          <w:color w:val="auto"/>
          <w:spacing w:val="0"/>
          <w:kern w:val="0"/>
          <w:sz w:val="24"/>
          <w:szCs w:val="24"/>
          <w:shd w:val="clear" w:color="auto" w:fill="FFFFFF"/>
          <w:lang w:val="en-US" w:eastAsia="zh-CN" w:bidi="ar"/>
        </w:rPr>
        <w:t>7、支付方式：</w:t>
      </w:r>
    </w:p>
    <w:tbl>
      <w:tblPr>
        <w:tblStyle w:val="8"/>
        <w:tblW w:w="5045" w:type="pct"/>
        <w:tblInd w:w="-362"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326"/>
        <w:gridCol w:w="1710"/>
        <w:gridCol w:w="5361"/>
      </w:tblGrid>
      <w:tr w14:paraId="5F679F9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789"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1BBB4F0C">
            <w:pPr>
              <w:keepNext w:val="0"/>
              <w:keepLines w:val="0"/>
              <w:pageBreakBefore w:val="0"/>
              <w:widowControl/>
              <w:suppressLineNumbers w:val="0"/>
              <w:kinsoku/>
              <w:overflowPunct/>
              <w:topLinePunct w:val="0"/>
              <w:bidi w:val="0"/>
              <w:spacing w:beforeAutospacing="0" w:afterAutospacing="0" w:line="288" w:lineRule="auto"/>
              <w:ind w:left="0" w:leftChars="0" w:right="0" w:rightChars="0" w:firstLine="0" w:firstLineChars="0"/>
              <w:jc w:val="center"/>
              <w:textAlignment w:val="auto"/>
              <w:outlineLvl w:val="9"/>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支付期次</w:t>
            </w:r>
          </w:p>
        </w:tc>
        <w:tc>
          <w:tcPr>
            <w:tcW w:w="1018"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2CA8535">
            <w:pPr>
              <w:keepNext w:val="0"/>
              <w:keepLines w:val="0"/>
              <w:pageBreakBefore w:val="0"/>
              <w:widowControl/>
              <w:suppressLineNumbers w:val="0"/>
              <w:kinsoku/>
              <w:overflowPunct/>
              <w:topLinePunct w:val="0"/>
              <w:bidi w:val="0"/>
              <w:spacing w:beforeAutospacing="0" w:afterAutospacing="0" w:line="288" w:lineRule="auto"/>
              <w:ind w:left="0" w:leftChars="0" w:right="0" w:rightChars="0" w:firstLine="0" w:firstLineChars="0"/>
              <w:jc w:val="center"/>
              <w:textAlignment w:val="auto"/>
              <w:outlineLvl w:val="9"/>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支付比例(%)</w:t>
            </w:r>
          </w:p>
        </w:tc>
        <w:tc>
          <w:tcPr>
            <w:tcW w:w="3191"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0499B9E">
            <w:pPr>
              <w:keepNext w:val="0"/>
              <w:keepLines w:val="0"/>
              <w:pageBreakBefore w:val="0"/>
              <w:widowControl/>
              <w:suppressLineNumbers w:val="0"/>
              <w:kinsoku/>
              <w:overflowPunct/>
              <w:topLinePunct w:val="0"/>
              <w:bidi w:val="0"/>
              <w:spacing w:beforeAutospacing="0" w:afterAutospacing="0" w:line="288" w:lineRule="auto"/>
              <w:ind w:left="0" w:leftChars="0" w:right="0" w:rightChars="0" w:firstLine="0" w:firstLineChars="0"/>
              <w:jc w:val="center"/>
              <w:textAlignment w:val="auto"/>
              <w:outlineLvl w:val="9"/>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支付期次说明</w:t>
            </w:r>
          </w:p>
        </w:tc>
      </w:tr>
      <w:tr w14:paraId="33D9B74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789"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27A6E05">
            <w:pPr>
              <w:keepNext w:val="0"/>
              <w:keepLines w:val="0"/>
              <w:widowControl/>
              <w:suppressLineNumbers w:val="0"/>
              <w:jc w:val="center"/>
              <w:rPr>
                <w:rFonts w:hint="eastAsia" w:ascii="宋体" w:hAnsi="宋体" w:eastAsia="宋体" w:cs="宋体"/>
                <w:sz w:val="24"/>
                <w:szCs w:val="24"/>
              </w:rPr>
            </w:pPr>
            <w:r>
              <w:rPr>
                <w:rFonts w:ascii="宋体" w:hAnsi="宋体" w:eastAsia="宋体" w:cs="宋体"/>
                <w:kern w:val="0"/>
                <w:sz w:val="24"/>
                <w:szCs w:val="24"/>
                <w:lang w:val="en-US" w:eastAsia="zh-CN" w:bidi="ar"/>
              </w:rPr>
              <w:t>1</w:t>
            </w:r>
          </w:p>
        </w:tc>
        <w:tc>
          <w:tcPr>
            <w:tcW w:w="1018"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80FFE8D">
            <w:pPr>
              <w:keepNext w:val="0"/>
              <w:keepLines w:val="0"/>
              <w:widowControl/>
              <w:suppressLineNumbers w:val="0"/>
              <w:jc w:val="center"/>
              <w:rPr>
                <w:rFonts w:hint="eastAsia" w:ascii="宋体" w:hAnsi="宋体" w:eastAsia="宋体" w:cs="宋体"/>
                <w:sz w:val="24"/>
                <w:szCs w:val="24"/>
              </w:rPr>
            </w:pPr>
            <w:r>
              <w:rPr>
                <w:rFonts w:ascii="宋体" w:hAnsi="宋体" w:eastAsia="宋体" w:cs="宋体"/>
                <w:kern w:val="0"/>
                <w:sz w:val="24"/>
                <w:szCs w:val="24"/>
                <w:lang w:val="en-US" w:eastAsia="zh-CN" w:bidi="ar"/>
              </w:rPr>
              <w:t>25</w:t>
            </w:r>
          </w:p>
        </w:tc>
        <w:tc>
          <w:tcPr>
            <w:tcW w:w="3191"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09615A5">
            <w:pPr>
              <w:keepNext w:val="0"/>
              <w:keepLines w:val="0"/>
              <w:widowControl/>
              <w:suppressLineNumbers w:val="0"/>
              <w:jc w:val="left"/>
              <w:rPr>
                <w:rFonts w:hint="eastAsia"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签订合同后，完成</w:t>
            </w:r>
            <w:r>
              <w:rPr>
                <w:rFonts w:hint="eastAsia" w:ascii="宋体" w:hAnsi="宋体" w:eastAsia="宋体" w:cs="宋体"/>
                <w:color w:val="000000" w:themeColor="text1"/>
                <w:kern w:val="0"/>
                <w:sz w:val="24"/>
                <w:szCs w:val="24"/>
                <w:lang w:val="en-US" w:eastAsia="zh-CN" w:bidi="ar"/>
                <w14:textFill>
                  <w14:solidFill>
                    <w14:schemeClr w14:val="tx1"/>
                  </w14:solidFill>
                </w14:textFill>
              </w:rPr>
              <w:t>202</w:t>
            </w:r>
            <w:r>
              <w:rPr>
                <w:rFonts w:hint="eastAsia" w:ascii="宋体" w:hAnsi="宋体" w:cs="宋体"/>
                <w:color w:val="000000" w:themeColor="text1"/>
                <w:kern w:val="0"/>
                <w:sz w:val="24"/>
                <w:szCs w:val="24"/>
                <w:lang w:val="en-US" w:eastAsia="zh-CN" w:bidi="ar"/>
                <w14:textFill>
                  <w14:solidFill>
                    <w14:schemeClr w14:val="tx1"/>
                  </w14:solidFill>
                </w14:textFill>
              </w:rPr>
              <w:t>6</w:t>
            </w:r>
            <w:r>
              <w:rPr>
                <w:rFonts w:hint="eastAsia" w:ascii="宋体" w:hAnsi="宋体" w:eastAsia="宋体" w:cs="宋体"/>
                <w:color w:val="000000" w:themeColor="text1"/>
                <w:kern w:val="0"/>
                <w:sz w:val="24"/>
                <w:szCs w:val="24"/>
                <w:lang w:val="en-US" w:eastAsia="zh-CN" w:bidi="ar"/>
                <w14:textFill>
                  <w14:solidFill>
                    <w14:schemeClr w14:val="tx1"/>
                  </w14:solidFill>
                </w14:textFill>
              </w:rPr>
              <w:t>年夏季监测</w:t>
            </w:r>
            <w:r>
              <w:rPr>
                <w:rFonts w:ascii="宋体" w:hAnsi="宋体" w:eastAsia="宋体" w:cs="宋体"/>
                <w:color w:val="000000" w:themeColor="text1"/>
                <w:kern w:val="0"/>
                <w:sz w:val="24"/>
                <w:szCs w:val="24"/>
                <w:lang w:val="en-US" w:eastAsia="zh-CN" w:bidi="ar"/>
                <w14:textFill>
                  <w14:solidFill>
                    <w14:schemeClr w14:val="tx1"/>
                  </w14:solidFill>
                </w14:textFill>
              </w:rPr>
              <w:t>后，</w:t>
            </w:r>
            <w:r>
              <w:rPr>
                <w:rFonts w:hint="eastAsia" w:ascii="宋体" w:hAnsi="宋体" w:eastAsia="宋体" w:cs="宋体"/>
                <w:color w:val="000000" w:themeColor="text1"/>
                <w:kern w:val="0"/>
                <w:sz w:val="24"/>
                <w:szCs w:val="24"/>
                <w:lang w:val="en-US" w:eastAsia="zh-CN" w:bidi="ar"/>
                <w14:textFill>
                  <w14:solidFill>
                    <w14:schemeClr w14:val="tx1"/>
                  </w14:solidFill>
                </w14:textFill>
              </w:rPr>
              <w:t>成交供应商</w:t>
            </w:r>
            <w:r>
              <w:rPr>
                <w:rFonts w:ascii="宋体" w:hAnsi="宋体" w:eastAsia="宋体" w:cs="宋体"/>
                <w:color w:val="000000" w:themeColor="text1"/>
                <w:kern w:val="0"/>
                <w:sz w:val="24"/>
                <w:szCs w:val="24"/>
                <w:lang w:val="en-US" w:eastAsia="zh-CN" w:bidi="ar"/>
                <w14:textFill>
                  <w14:solidFill>
                    <w14:schemeClr w14:val="tx1"/>
                  </w14:solidFill>
                </w14:textFill>
              </w:rPr>
              <w:t>向采购人出具合同金额25%的正式发票，采购人按发票金额支付合同款的25%。</w:t>
            </w:r>
          </w:p>
        </w:tc>
      </w:tr>
      <w:tr w14:paraId="75CDF1C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789"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0FB7D395">
            <w:pPr>
              <w:keepNext w:val="0"/>
              <w:keepLines w:val="0"/>
              <w:widowControl/>
              <w:suppressLineNumbers w:val="0"/>
              <w:jc w:val="center"/>
              <w:rPr>
                <w:rFonts w:hint="eastAsia" w:ascii="宋体" w:hAnsi="宋体" w:eastAsia="宋体" w:cs="宋体"/>
                <w:color w:val="00B0F0"/>
                <w:kern w:val="0"/>
                <w:sz w:val="24"/>
                <w:szCs w:val="24"/>
                <w:lang w:val="en-US" w:eastAsia="zh-CN" w:bidi="ar"/>
              </w:rPr>
            </w:pPr>
            <w:r>
              <w:rPr>
                <w:rFonts w:ascii="宋体" w:hAnsi="宋体" w:eastAsia="宋体" w:cs="宋体"/>
                <w:kern w:val="0"/>
                <w:sz w:val="24"/>
                <w:szCs w:val="24"/>
                <w:lang w:val="en-US" w:eastAsia="zh-CN" w:bidi="ar"/>
              </w:rPr>
              <w:t>2</w:t>
            </w:r>
          </w:p>
        </w:tc>
        <w:tc>
          <w:tcPr>
            <w:tcW w:w="1018"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8C61E0A">
            <w:pPr>
              <w:keepNext w:val="0"/>
              <w:keepLines w:val="0"/>
              <w:widowControl/>
              <w:suppressLineNumbers w:val="0"/>
              <w:jc w:val="center"/>
              <w:rPr>
                <w:rFonts w:hint="eastAsia" w:ascii="宋体" w:hAnsi="宋体" w:eastAsia="宋体" w:cs="宋体"/>
                <w:color w:val="00B0F0"/>
                <w:kern w:val="0"/>
                <w:sz w:val="24"/>
                <w:szCs w:val="24"/>
                <w:lang w:val="en-US" w:eastAsia="zh-CN" w:bidi="ar"/>
              </w:rPr>
            </w:pPr>
            <w:r>
              <w:rPr>
                <w:rFonts w:hint="eastAsia" w:ascii="宋体" w:hAnsi="宋体" w:eastAsia="宋体" w:cs="宋体"/>
                <w:kern w:val="0"/>
                <w:sz w:val="24"/>
                <w:szCs w:val="24"/>
                <w:lang w:val="en-US" w:eastAsia="zh-CN" w:bidi="ar"/>
              </w:rPr>
              <w:t>50</w:t>
            </w:r>
          </w:p>
        </w:tc>
        <w:tc>
          <w:tcPr>
            <w:tcW w:w="3191"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63F5E548">
            <w:pPr>
              <w:keepNext w:val="0"/>
              <w:keepLines w:val="0"/>
              <w:widowControl/>
              <w:suppressLineNumbers w:val="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完成</w:t>
            </w:r>
            <w:r>
              <w:rPr>
                <w:rFonts w:hint="eastAsia" w:ascii="宋体" w:hAnsi="宋体" w:eastAsia="宋体" w:cs="宋体"/>
                <w:color w:val="000000" w:themeColor="text1"/>
                <w:kern w:val="0"/>
                <w:sz w:val="24"/>
                <w:szCs w:val="24"/>
                <w:lang w:val="en-US" w:eastAsia="zh-CN" w:bidi="ar"/>
                <w14:textFill>
                  <w14:solidFill>
                    <w14:schemeClr w14:val="tx1"/>
                  </w14:solidFill>
                </w14:textFill>
              </w:rPr>
              <w:t>202</w:t>
            </w:r>
            <w:r>
              <w:rPr>
                <w:rFonts w:hint="eastAsia" w:ascii="宋体" w:hAnsi="宋体" w:cs="宋体"/>
                <w:color w:val="000000" w:themeColor="text1"/>
                <w:kern w:val="0"/>
                <w:sz w:val="24"/>
                <w:szCs w:val="24"/>
                <w:lang w:val="en-US" w:eastAsia="zh-CN" w:bidi="ar"/>
                <w14:textFill>
                  <w14:solidFill>
                    <w14:schemeClr w14:val="tx1"/>
                  </w14:solidFill>
                </w14:textFill>
              </w:rPr>
              <w:t>6</w:t>
            </w:r>
            <w:r>
              <w:rPr>
                <w:rFonts w:hint="eastAsia" w:ascii="宋体" w:hAnsi="宋体" w:eastAsia="宋体" w:cs="宋体"/>
                <w:color w:val="000000" w:themeColor="text1"/>
                <w:kern w:val="0"/>
                <w:sz w:val="24"/>
                <w:szCs w:val="24"/>
                <w:lang w:val="en-US" w:eastAsia="zh-CN" w:bidi="ar"/>
                <w14:textFill>
                  <w14:solidFill>
                    <w14:schemeClr w14:val="tx1"/>
                  </w14:solidFill>
                </w14:textFill>
              </w:rPr>
              <w:t>年秋季监测</w:t>
            </w:r>
            <w:r>
              <w:rPr>
                <w:rFonts w:ascii="宋体" w:hAnsi="宋体" w:eastAsia="宋体" w:cs="宋体"/>
                <w:color w:val="000000" w:themeColor="text1"/>
                <w:kern w:val="0"/>
                <w:sz w:val="24"/>
                <w:szCs w:val="24"/>
                <w:lang w:val="en-US" w:eastAsia="zh-CN" w:bidi="ar"/>
                <w14:textFill>
                  <w14:solidFill>
                    <w14:schemeClr w14:val="tx1"/>
                  </w14:solidFill>
                </w14:textFill>
              </w:rPr>
              <w:t>后，</w:t>
            </w:r>
            <w:r>
              <w:rPr>
                <w:rFonts w:hint="eastAsia" w:ascii="宋体" w:hAnsi="宋体" w:eastAsia="宋体" w:cs="宋体"/>
                <w:color w:val="000000" w:themeColor="text1"/>
                <w:kern w:val="0"/>
                <w:sz w:val="24"/>
                <w:szCs w:val="24"/>
                <w:lang w:val="en-US" w:eastAsia="zh-CN" w:bidi="ar"/>
                <w14:textFill>
                  <w14:solidFill>
                    <w14:schemeClr w14:val="tx1"/>
                  </w14:solidFill>
                </w14:textFill>
              </w:rPr>
              <w:t>成交供应商</w:t>
            </w:r>
            <w:r>
              <w:rPr>
                <w:rFonts w:ascii="宋体" w:hAnsi="宋体" w:eastAsia="宋体" w:cs="宋体"/>
                <w:color w:val="000000" w:themeColor="text1"/>
                <w:kern w:val="0"/>
                <w:sz w:val="24"/>
                <w:szCs w:val="24"/>
                <w:lang w:val="en-US" w:eastAsia="zh-CN" w:bidi="ar"/>
                <w14:textFill>
                  <w14:solidFill>
                    <w14:schemeClr w14:val="tx1"/>
                  </w14:solidFill>
                </w14:textFill>
              </w:rPr>
              <w:t>向采购人出具合同金额</w:t>
            </w:r>
            <w:r>
              <w:rPr>
                <w:rFonts w:hint="eastAsia" w:ascii="宋体" w:hAnsi="宋体" w:eastAsia="宋体" w:cs="宋体"/>
                <w:color w:val="000000" w:themeColor="text1"/>
                <w:kern w:val="0"/>
                <w:sz w:val="24"/>
                <w:szCs w:val="24"/>
                <w:lang w:val="en-US" w:eastAsia="zh-CN" w:bidi="ar"/>
                <w14:textFill>
                  <w14:solidFill>
                    <w14:schemeClr w14:val="tx1"/>
                  </w14:solidFill>
                </w14:textFill>
              </w:rPr>
              <w:t>50</w:t>
            </w:r>
            <w:r>
              <w:rPr>
                <w:rFonts w:ascii="宋体" w:hAnsi="宋体" w:eastAsia="宋体" w:cs="宋体"/>
                <w:color w:val="000000" w:themeColor="text1"/>
                <w:kern w:val="0"/>
                <w:sz w:val="24"/>
                <w:szCs w:val="24"/>
                <w:lang w:val="en-US" w:eastAsia="zh-CN" w:bidi="ar"/>
                <w14:textFill>
                  <w14:solidFill>
                    <w14:schemeClr w14:val="tx1"/>
                  </w14:solidFill>
                </w14:textFill>
              </w:rPr>
              <w:t>%的正式发票，采购人按发票金额支付合同款的</w:t>
            </w:r>
            <w:r>
              <w:rPr>
                <w:rFonts w:hint="eastAsia" w:ascii="宋体" w:hAnsi="宋体" w:eastAsia="宋体" w:cs="宋体"/>
                <w:color w:val="000000" w:themeColor="text1"/>
                <w:kern w:val="0"/>
                <w:sz w:val="24"/>
                <w:szCs w:val="24"/>
                <w:lang w:val="en-US" w:eastAsia="zh-CN" w:bidi="ar"/>
                <w14:textFill>
                  <w14:solidFill>
                    <w14:schemeClr w14:val="tx1"/>
                  </w14:solidFill>
                </w14:textFill>
              </w:rPr>
              <w:t>50</w:t>
            </w:r>
            <w:r>
              <w:rPr>
                <w:rFonts w:ascii="宋体" w:hAnsi="宋体" w:eastAsia="宋体" w:cs="宋体"/>
                <w:color w:val="000000" w:themeColor="text1"/>
                <w:kern w:val="0"/>
                <w:sz w:val="24"/>
                <w:szCs w:val="24"/>
                <w:lang w:val="en-US" w:eastAsia="zh-CN" w:bidi="ar"/>
                <w14:textFill>
                  <w14:solidFill>
                    <w14:schemeClr w14:val="tx1"/>
                  </w14:solidFill>
                </w14:textFill>
              </w:rPr>
              <w:t>%。</w:t>
            </w:r>
          </w:p>
        </w:tc>
      </w:tr>
      <w:tr w14:paraId="1C3D15C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789"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5FD988D">
            <w:pPr>
              <w:keepNext w:val="0"/>
              <w:keepLines w:val="0"/>
              <w:widowControl/>
              <w:suppressLineNumbers w:val="0"/>
              <w:jc w:val="center"/>
              <w:rPr>
                <w:rFonts w:hint="eastAsia" w:ascii="宋体" w:hAnsi="宋体" w:eastAsia="宋体" w:cs="宋体"/>
                <w:color w:val="00B0F0"/>
                <w:kern w:val="0"/>
                <w:sz w:val="24"/>
                <w:szCs w:val="24"/>
                <w:lang w:val="en-US" w:eastAsia="zh-CN" w:bidi="ar"/>
              </w:rPr>
            </w:pPr>
            <w:r>
              <w:rPr>
                <w:rFonts w:ascii="宋体" w:hAnsi="宋体" w:eastAsia="宋体" w:cs="宋体"/>
                <w:kern w:val="0"/>
                <w:sz w:val="24"/>
                <w:szCs w:val="24"/>
                <w:lang w:val="en-US" w:eastAsia="zh-CN" w:bidi="ar"/>
              </w:rPr>
              <w:t>3</w:t>
            </w:r>
          </w:p>
        </w:tc>
        <w:tc>
          <w:tcPr>
            <w:tcW w:w="1018"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E096EDA">
            <w:pPr>
              <w:keepNext w:val="0"/>
              <w:keepLines w:val="0"/>
              <w:widowControl/>
              <w:suppressLineNumbers w:val="0"/>
              <w:jc w:val="center"/>
              <w:rPr>
                <w:rFonts w:hint="eastAsia" w:ascii="宋体" w:hAnsi="宋体" w:eastAsia="宋体" w:cs="宋体"/>
                <w:color w:val="00B0F0"/>
                <w:kern w:val="0"/>
                <w:sz w:val="24"/>
                <w:szCs w:val="24"/>
                <w:lang w:val="en-US" w:eastAsia="zh-CN" w:bidi="ar"/>
              </w:rPr>
            </w:pPr>
            <w:r>
              <w:rPr>
                <w:rFonts w:ascii="宋体" w:hAnsi="宋体" w:eastAsia="宋体" w:cs="宋体"/>
                <w:kern w:val="0"/>
                <w:sz w:val="24"/>
                <w:szCs w:val="24"/>
                <w:lang w:val="en-US" w:eastAsia="zh-CN" w:bidi="ar"/>
              </w:rPr>
              <w:t>25</w:t>
            </w:r>
          </w:p>
        </w:tc>
        <w:tc>
          <w:tcPr>
            <w:tcW w:w="3191"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0DD6522A">
            <w:pPr>
              <w:keepNext w:val="0"/>
              <w:keepLines w:val="0"/>
              <w:widowControl/>
              <w:suppressLineNumbers w:val="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完成</w:t>
            </w:r>
            <w:r>
              <w:rPr>
                <w:rFonts w:hint="eastAsia" w:ascii="宋体" w:hAnsi="宋体" w:eastAsia="宋体" w:cs="宋体"/>
                <w:color w:val="000000" w:themeColor="text1"/>
                <w:kern w:val="0"/>
                <w:sz w:val="24"/>
                <w:szCs w:val="24"/>
                <w:lang w:val="en-US" w:eastAsia="zh-CN" w:bidi="ar"/>
                <w14:textFill>
                  <w14:solidFill>
                    <w14:schemeClr w14:val="tx1"/>
                  </w14:solidFill>
                </w14:textFill>
              </w:rPr>
              <w:t>202</w:t>
            </w:r>
            <w:r>
              <w:rPr>
                <w:rFonts w:hint="eastAsia" w:ascii="宋体" w:hAnsi="宋体" w:cs="宋体"/>
                <w:color w:val="000000" w:themeColor="text1"/>
                <w:kern w:val="0"/>
                <w:sz w:val="24"/>
                <w:szCs w:val="24"/>
                <w:lang w:val="en-US" w:eastAsia="zh-CN" w:bidi="ar"/>
                <w14:textFill>
                  <w14:solidFill>
                    <w14:schemeClr w14:val="tx1"/>
                  </w14:solidFill>
                </w14:textFill>
              </w:rPr>
              <w:t>7</w:t>
            </w:r>
            <w:r>
              <w:rPr>
                <w:rFonts w:hint="eastAsia" w:ascii="宋体" w:hAnsi="宋体" w:eastAsia="宋体" w:cs="宋体"/>
                <w:color w:val="000000" w:themeColor="text1"/>
                <w:kern w:val="0"/>
                <w:sz w:val="24"/>
                <w:szCs w:val="24"/>
                <w:lang w:val="en-US" w:eastAsia="zh-CN" w:bidi="ar"/>
                <w14:textFill>
                  <w14:solidFill>
                    <w14:schemeClr w14:val="tx1"/>
                  </w14:solidFill>
                </w14:textFill>
              </w:rPr>
              <w:t>年春季监测</w:t>
            </w:r>
            <w:r>
              <w:rPr>
                <w:rFonts w:ascii="宋体" w:hAnsi="宋体" w:eastAsia="宋体" w:cs="宋体"/>
                <w:color w:val="000000" w:themeColor="text1"/>
                <w:kern w:val="0"/>
                <w:sz w:val="24"/>
                <w:szCs w:val="24"/>
                <w:lang w:val="en-US" w:eastAsia="zh-CN" w:bidi="ar"/>
                <w14:textFill>
                  <w14:solidFill>
                    <w14:schemeClr w14:val="tx1"/>
                  </w14:solidFill>
                </w14:textFill>
              </w:rPr>
              <w:t>后，</w:t>
            </w:r>
            <w:r>
              <w:rPr>
                <w:rFonts w:hint="eastAsia" w:ascii="宋体" w:hAnsi="宋体" w:eastAsia="宋体" w:cs="宋体"/>
                <w:color w:val="000000" w:themeColor="text1"/>
                <w:kern w:val="0"/>
                <w:sz w:val="24"/>
                <w:szCs w:val="24"/>
                <w:lang w:val="en-US" w:eastAsia="zh-CN" w:bidi="ar"/>
                <w14:textFill>
                  <w14:solidFill>
                    <w14:schemeClr w14:val="tx1"/>
                  </w14:solidFill>
                </w14:textFill>
              </w:rPr>
              <w:t>成交供应商</w:t>
            </w:r>
            <w:r>
              <w:rPr>
                <w:rFonts w:ascii="宋体" w:hAnsi="宋体" w:eastAsia="宋体" w:cs="宋体"/>
                <w:color w:val="000000" w:themeColor="text1"/>
                <w:kern w:val="0"/>
                <w:sz w:val="24"/>
                <w:szCs w:val="24"/>
                <w:lang w:val="en-US" w:eastAsia="zh-CN" w:bidi="ar"/>
                <w14:textFill>
                  <w14:solidFill>
                    <w14:schemeClr w14:val="tx1"/>
                  </w14:solidFill>
                </w14:textFill>
              </w:rPr>
              <w:t>向采购人出具合同金额25%的正式发票，采购人按发票金额支付合同款的25%。</w:t>
            </w:r>
          </w:p>
        </w:tc>
      </w:tr>
    </w:tbl>
    <w:p w14:paraId="59577E0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outlineLvl w:val="9"/>
        <w:rPr>
          <w:rFonts w:hint="eastAsia" w:ascii="宋体" w:hAnsi="宋体" w:eastAsia="宋体" w:cs="宋体"/>
          <w:b/>
          <w:bCs/>
          <w:i w:val="0"/>
          <w:caps w:val="0"/>
          <w:color w:val="auto"/>
          <w:spacing w:val="0"/>
          <w:kern w:val="0"/>
          <w:sz w:val="24"/>
          <w:szCs w:val="24"/>
          <w:shd w:val="clear" w:color="auto" w:fill="FFFFFF"/>
          <w:lang w:val="en-US" w:eastAsia="zh-CN" w:bidi="ar"/>
        </w:rPr>
      </w:pPr>
      <w:r>
        <w:rPr>
          <w:rFonts w:hint="eastAsia" w:ascii="宋体" w:hAnsi="宋体" w:eastAsia="宋体" w:cs="宋体"/>
          <w:b/>
          <w:bCs/>
          <w:i w:val="0"/>
          <w:caps w:val="0"/>
          <w:color w:val="auto"/>
          <w:spacing w:val="0"/>
          <w:kern w:val="0"/>
          <w:sz w:val="24"/>
          <w:szCs w:val="24"/>
          <w:shd w:val="clear" w:color="auto" w:fill="FFFFFF"/>
          <w:lang w:val="en-US" w:eastAsia="zh-CN" w:bidi="ar"/>
        </w:rPr>
        <w:t>8、其他要求：</w:t>
      </w:r>
    </w:p>
    <w:p w14:paraId="0DB91E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本项目报价为整个服务过程中发生的一切费用，包括但不限于：船只租赁费、人工费、加班费、船只配套设备费、船只维护费、保养费、油料费、靠岸码头费、安全保障费、税费及其他不可预见费用供应商应自行核算项目正常、合法运作及使用所必需的费用。报价内容应包含以上运输服务完成全过程等一切费用。</w:t>
      </w:r>
    </w:p>
    <w:p w14:paraId="6E5D46B8">
      <w:pPr>
        <w:pageBreakBefore w:val="0"/>
        <w:widowControl w:val="0"/>
        <w:kinsoku/>
        <w:wordWrap/>
        <w:overflowPunct/>
        <w:topLinePunct w:val="0"/>
        <w:autoSpaceDE/>
        <w:autoSpaceDN/>
        <w:bidi w:val="0"/>
        <w:adjustRightInd/>
        <w:snapToGrid/>
        <w:spacing w:beforeLines="50" w:afterLines="50" w:line="520" w:lineRule="exact"/>
        <w:textAlignment w:val="auto"/>
        <w:rPr>
          <w:rFonts w:hint="eastAsia" w:ascii="宋体" w:hAnsi="宋体" w:cs="宋体"/>
          <w:b/>
          <w:bCs/>
          <w:color w:val="000000"/>
          <w:sz w:val="30"/>
          <w:szCs w:val="30"/>
        </w:rPr>
      </w:pPr>
      <w:r>
        <w:rPr>
          <w:rFonts w:hint="eastAsia" w:ascii="宋体" w:hAnsi="宋体" w:eastAsia="宋体" w:cs="宋体"/>
          <w:b/>
          <w:bCs/>
          <w:color w:val="auto"/>
          <w:spacing w:val="0"/>
          <w:sz w:val="24"/>
          <w:szCs w:val="24"/>
          <w:lang w:val="en-US" w:eastAsia="zh-CN" w:bidi="ar-SA"/>
        </w:rPr>
        <w:t>四、资质要求（下列复印件</w:t>
      </w:r>
      <w:r>
        <w:rPr>
          <w:rFonts w:hint="default" w:ascii="宋体" w:hAnsi="宋体" w:eastAsia="宋体" w:cs="宋体"/>
          <w:b/>
          <w:bCs/>
          <w:color w:val="auto"/>
          <w:spacing w:val="0"/>
          <w:sz w:val="24"/>
          <w:szCs w:val="24"/>
          <w:lang w:val="en-US" w:eastAsia="zh-CN" w:bidi="ar-SA"/>
        </w:rPr>
        <w:t>须盖单位公章</w:t>
      </w:r>
      <w:r>
        <w:rPr>
          <w:rFonts w:hint="eastAsia" w:ascii="宋体" w:hAnsi="宋体" w:eastAsia="宋体" w:cs="宋体"/>
          <w:b/>
          <w:bCs/>
          <w:color w:val="auto"/>
          <w:spacing w:val="0"/>
          <w:sz w:val="24"/>
          <w:szCs w:val="24"/>
          <w:lang w:val="en-US" w:eastAsia="zh-CN" w:bidi="ar-SA"/>
        </w:rPr>
        <w:t>）</w:t>
      </w:r>
    </w:p>
    <w:p w14:paraId="630AB9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8"/>
          <w:szCs w:val="28"/>
        </w:rPr>
      </w:pPr>
      <w:r>
        <w:rPr>
          <w:rFonts w:hint="eastAsia" w:ascii="宋体" w:hAnsi="宋体"/>
          <w:sz w:val="24"/>
          <w:szCs w:val="24"/>
        </w:rPr>
        <w:t>营业执照等证明文件：</w:t>
      </w:r>
      <w:r>
        <w:rPr>
          <w:rFonts w:hint="eastAsia" w:ascii="宋体" w:hAnsi="宋体"/>
          <w:sz w:val="24"/>
          <w:szCs w:val="24"/>
          <w:lang w:eastAsia="zh-CN"/>
        </w:rPr>
        <w:t>报价</w:t>
      </w:r>
      <w:r>
        <w:rPr>
          <w:rFonts w:hint="eastAsia" w:ascii="宋体" w:hAnsi="宋体"/>
          <w:sz w:val="24"/>
          <w:szCs w:val="24"/>
        </w:rPr>
        <w:t>人为企业的，提供有效的营业执照复印件；</w:t>
      </w:r>
      <w:r>
        <w:rPr>
          <w:rFonts w:hint="eastAsia" w:ascii="宋体" w:hAnsi="宋体"/>
          <w:sz w:val="24"/>
          <w:szCs w:val="24"/>
          <w:lang w:eastAsia="zh-CN"/>
        </w:rPr>
        <w:t>报价</w:t>
      </w:r>
      <w:r>
        <w:rPr>
          <w:rFonts w:hint="eastAsia" w:ascii="宋体" w:hAnsi="宋体"/>
          <w:sz w:val="24"/>
          <w:szCs w:val="24"/>
        </w:rPr>
        <w:t>人为事业单位的，提供有效的事业单位法人证书复印件；</w:t>
      </w:r>
      <w:r>
        <w:rPr>
          <w:rFonts w:hint="eastAsia" w:ascii="宋体" w:hAnsi="宋体"/>
          <w:sz w:val="24"/>
          <w:szCs w:val="24"/>
          <w:lang w:eastAsia="zh-CN"/>
        </w:rPr>
        <w:t>报价</w:t>
      </w:r>
      <w:r>
        <w:rPr>
          <w:rFonts w:hint="eastAsia" w:ascii="宋体" w:hAnsi="宋体"/>
          <w:sz w:val="24"/>
          <w:szCs w:val="24"/>
        </w:rPr>
        <w:t>人为社会团体的，提供有效的社会团体法人登记证书复印件；</w:t>
      </w:r>
      <w:r>
        <w:rPr>
          <w:rFonts w:hint="eastAsia" w:ascii="宋体" w:hAnsi="宋体"/>
          <w:sz w:val="24"/>
          <w:szCs w:val="24"/>
          <w:lang w:eastAsia="zh-CN"/>
        </w:rPr>
        <w:t>报价</w:t>
      </w:r>
      <w:r>
        <w:rPr>
          <w:rFonts w:hint="eastAsia" w:ascii="宋体" w:hAnsi="宋体"/>
          <w:sz w:val="24"/>
          <w:szCs w:val="24"/>
        </w:rPr>
        <w:t>人为合伙企业、个体工商户的，提供有效的营业执照复印件；</w:t>
      </w:r>
      <w:r>
        <w:rPr>
          <w:rFonts w:hint="eastAsia" w:ascii="宋体" w:hAnsi="宋体"/>
          <w:sz w:val="24"/>
          <w:szCs w:val="24"/>
          <w:lang w:eastAsia="zh-CN"/>
        </w:rPr>
        <w:t>报价</w:t>
      </w:r>
      <w:r>
        <w:rPr>
          <w:rFonts w:hint="eastAsia" w:ascii="宋体" w:hAnsi="宋体"/>
          <w:sz w:val="24"/>
          <w:szCs w:val="24"/>
        </w:rPr>
        <w:t>人为非企业专业服务机构的，提供有效的执业许可证等证明材料复印件；</w:t>
      </w:r>
      <w:r>
        <w:rPr>
          <w:rFonts w:hint="eastAsia" w:ascii="宋体" w:hAnsi="宋体"/>
          <w:sz w:val="24"/>
          <w:szCs w:val="24"/>
          <w:lang w:eastAsia="zh-CN"/>
        </w:rPr>
        <w:t>报价</w:t>
      </w:r>
      <w:r>
        <w:rPr>
          <w:rFonts w:hint="eastAsia" w:ascii="宋体" w:hAnsi="宋体"/>
          <w:sz w:val="24"/>
          <w:szCs w:val="24"/>
        </w:rPr>
        <w:t>人为自然人的，提供有效的自然人身份证件复印件；其他</w:t>
      </w:r>
      <w:r>
        <w:rPr>
          <w:rFonts w:hint="eastAsia" w:ascii="宋体" w:hAnsi="宋体"/>
          <w:sz w:val="24"/>
          <w:szCs w:val="24"/>
          <w:lang w:eastAsia="zh-CN"/>
        </w:rPr>
        <w:t>报价</w:t>
      </w:r>
      <w:r>
        <w:rPr>
          <w:rFonts w:hint="eastAsia" w:ascii="宋体" w:hAnsi="宋体"/>
          <w:sz w:val="24"/>
          <w:szCs w:val="24"/>
        </w:rPr>
        <w:t>人应按照有关法律、法规和规章规定，提供有效的相应具体证照复印件。</w:t>
      </w:r>
    </w:p>
    <w:p w14:paraId="5F67146D">
      <w:pPr>
        <w:pageBreakBefore w:val="0"/>
        <w:widowControl w:val="0"/>
        <w:kinsoku/>
        <w:wordWrap/>
        <w:overflowPunct/>
        <w:topLinePunct w:val="0"/>
        <w:autoSpaceDE/>
        <w:autoSpaceDN/>
        <w:bidi w:val="0"/>
        <w:adjustRightInd/>
        <w:snapToGrid/>
        <w:spacing w:beforeLines="50" w:afterLines="50" w:line="520" w:lineRule="exact"/>
        <w:textAlignment w:val="auto"/>
        <w:rPr>
          <w:rFonts w:hint="eastAsia" w:ascii="宋体" w:hAnsi="宋体" w:eastAsia="宋体" w:cs="宋体"/>
          <w:b/>
          <w:bCs/>
          <w:color w:val="auto"/>
          <w:spacing w:val="0"/>
          <w:sz w:val="24"/>
          <w:szCs w:val="24"/>
          <w:lang w:val="en-US" w:eastAsia="zh-CN" w:bidi="ar-SA"/>
        </w:rPr>
      </w:pPr>
      <w:r>
        <w:rPr>
          <w:rFonts w:hint="eastAsia" w:ascii="宋体" w:hAnsi="宋体" w:eastAsia="宋体" w:cs="宋体"/>
          <w:b/>
          <w:bCs/>
          <w:color w:val="auto"/>
          <w:spacing w:val="0"/>
          <w:sz w:val="24"/>
          <w:szCs w:val="24"/>
          <w:lang w:val="en-US" w:eastAsia="zh-CN" w:bidi="ar-SA"/>
        </w:rPr>
        <w:t>五、报价文件（须盖公章）</w:t>
      </w:r>
    </w:p>
    <w:p w14:paraId="744AE0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（一）法人营业执照复印件；法人代表证明及法人身份证复印件，授权委托书及授权委托人身份证复印件。</w:t>
      </w:r>
    </w:p>
    <w:p w14:paraId="2020FF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eastAsia="zh-CN"/>
        </w:rPr>
        <w:t>二</w:t>
      </w:r>
      <w:r>
        <w:rPr>
          <w:rFonts w:hint="eastAsia" w:ascii="宋体" w:hAnsi="宋体" w:eastAsia="宋体" w:cs="Times New Roman"/>
          <w:sz w:val="24"/>
          <w:szCs w:val="24"/>
        </w:rPr>
        <w:t>）需提供近三年内在经营活动中没有重大违法记录、无行贿犯罪记录的书面声明。</w:t>
      </w:r>
    </w:p>
    <w:p w14:paraId="2ACF3A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rPr>
        <w:t>（</w:t>
      </w:r>
      <w:r>
        <w:rPr>
          <w:rFonts w:hint="eastAsia" w:ascii="宋体" w:hAnsi="宋体" w:eastAsia="宋体" w:cs="Times New Roman"/>
          <w:sz w:val="24"/>
          <w:szCs w:val="24"/>
          <w:lang w:eastAsia="zh-CN"/>
        </w:rPr>
        <w:t>三</w:t>
      </w:r>
      <w:r>
        <w:rPr>
          <w:rFonts w:hint="eastAsia" w:ascii="宋体" w:hAnsi="宋体" w:eastAsia="宋体" w:cs="Times New Roman"/>
          <w:sz w:val="24"/>
          <w:szCs w:val="24"/>
        </w:rPr>
        <w:t>）承诺完整履行服务内容的承诺函</w:t>
      </w:r>
      <w:r>
        <w:rPr>
          <w:rFonts w:hint="eastAsia" w:ascii="宋体" w:hAnsi="宋体" w:eastAsia="宋体" w:cs="Times New Roman"/>
          <w:sz w:val="24"/>
          <w:szCs w:val="24"/>
          <w:lang w:eastAsia="zh-CN"/>
        </w:rPr>
        <w:t>。</w:t>
      </w:r>
    </w:p>
    <w:p w14:paraId="11259592">
      <w:pPr>
        <w:pageBreakBefore w:val="0"/>
        <w:widowControl w:val="0"/>
        <w:kinsoku/>
        <w:wordWrap/>
        <w:overflowPunct/>
        <w:topLinePunct w:val="0"/>
        <w:autoSpaceDE/>
        <w:autoSpaceDN/>
        <w:bidi w:val="0"/>
        <w:adjustRightInd/>
        <w:snapToGrid/>
        <w:spacing w:beforeLines="50" w:afterLines="50" w:line="520" w:lineRule="exact"/>
        <w:textAlignment w:val="auto"/>
        <w:rPr>
          <w:rFonts w:hint="eastAsia" w:ascii="宋体" w:hAnsi="宋体" w:eastAsia="宋体" w:cs="宋体"/>
          <w:b/>
          <w:bCs/>
          <w:color w:val="000000" w:themeColor="text1"/>
          <w:spacing w:val="0"/>
          <w:sz w:val="24"/>
          <w:szCs w:val="24"/>
          <w:lang w:val="en-US" w:eastAsia="zh-CN" w:bidi="ar-SA"/>
          <w14:textFill>
            <w14:solidFill>
              <w14:schemeClr w14:val="tx1"/>
            </w14:solidFill>
          </w14:textFill>
        </w:rPr>
      </w:pPr>
      <w:r>
        <w:rPr>
          <w:rFonts w:hint="eastAsia" w:ascii="宋体" w:hAnsi="宋体" w:eastAsia="宋体" w:cs="宋体"/>
          <w:b/>
          <w:bCs/>
          <w:color w:val="000000" w:themeColor="text1"/>
          <w:spacing w:val="0"/>
          <w:sz w:val="24"/>
          <w:szCs w:val="24"/>
          <w:lang w:val="en-US" w:eastAsia="zh-CN" w:bidi="ar-SA"/>
          <w14:textFill>
            <w14:solidFill>
              <w14:schemeClr w14:val="tx1"/>
            </w14:solidFill>
          </w14:textFill>
        </w:rPr>
        <w:t>六、评审办法（综合评分）</w:t>
      </w:r>
    </w:p>
    <w:p w14:paraId="493707D1">
      <w:pPr>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highlight w:val="none"/>
          <w14:textFill>
            <w14:solidFill>
              <w14:schemeClr w14:val="tx1"/>
            </w14:solidFill>
          </w14:textFill>
        </w:rPr>
        <w:t>.1</w:t>
      </w:r>
      <w:r>
        <w:rPr>
          <w:rFonts w:hint="eastAsia" w:ascii="宋体" w:hAnsi="宋体" w:eastAsia="宋体" w:cs="宋体"/>
          <w:color w:val="000000" w:themeColor="text1"/>
          <w:kern w:val="0"/>
          <w:sz w:val="24"/>
          <w:highlight w:val="none"/>
          <w:lang w:eastAsia="zh-CN"/>
          <w14:textFill>
            <w14:solidFill>
              <w14:schemeClr w14:val="tx1"/>
            </w14:solidFill>
          </w14:textFill>
        </w:rPr>
        <w:t>评审</w:t>
      </w:r>
      <w:r>
        <w:rPr>
          <w:rFonts w:hint="eastAsia" w:ascii="宋体" w:hAnsi="宋体" w:eastAsia="宋体" w:cs="宋体"/>
          <w:color w:val="000000" w:themeColor="text1"/>
          <w:kern w:val="0"/>
          <w:sz w:val="24"/>
          <w:highlight w:val="none"/>
          <w14:textFill>
            <w14:solidFill>
              <w14:schemeClr w14:val="tx1"/>
            </w14:solidFill>
          </w14:textFill>
        </w:rPr>
        <w:t>小组将采用综合评分法对提交最后报价的合格供应商的响应文件和最后报价进行综合评分</w:t>
      </w: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具体综合评分的标准和方法如下：</w:t>
      </w:r>
    </w:p>
    <w:p w14:paraId="3510F46D">
      <w:pPr>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eastAsia="宋体" w:cs="宋体"/>
          <w:color w:val="000000" w:themeColor="text1"/>
          <w:kern w:val="0"/>
          <w:sz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highlight w:val="none"/>
          <w14:textFill>
            <w14:solidFill>
              <w14:schemeClr w14:val="tx1"/>
            </w14:solidFill>
          </w14:textFill>
        </w:rPr>
        <w:t>.1</w:t>
      </w:r>
      <w:r>
        <w:rPr>
          <w:rFonts w:hint="eastAsia" w:ascii="宋体" w:hAnsi="宋体" w:eastAsia="宋体" w:cs="宋体"/>
          <w:color w:val="000000" w:themeColor="text1"/>
          <w:kern w:val="0"/>
          <w:sz w:val="24"/>
          <w:highlight w:val="none"/>
          <w:lang w:eastAsia="zh-CN"/>
          <w14:textFill>
            <w14:solidFill>
              <w14:schemeClr w14:val="tx1"/>
            </w14:solidFill>
          </w14:textFill>
        </w:rPr>
        <w:t>评审</w:t>
      </w:r>
      <w:r>
        <w:rPr>
          <w:rFonts w:hint="eastAsia" w:ascii="宋体" w:hAnsi="宋体" w:eastAsia="宋体" w:cs="宋体"/>
          <w:color w:val="000000" w:themeColor="text1"/>
          <w:kern w:val="0"/>
          <w:sz w:val="24"/>
          <w:highlight w:val="none"/>
          <w14:textFill>
            <w14:solidFill>
              <w14:schemeClr w14:val="tx1"/>
            </w14:solidFill>
          </w14:textFill>
        </w:rPr>
        <w:t>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如果出现相同的综合得分，则技术部分得分高的供应商优先排序在前推荐。</w:t>
      </w:r>
    </w:p>
    <w:p w14:paraId="599E5509">
      <w:pPr>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eastAsia="宋体" w:cs="宋体"/>
          <w:color w:val="000000" w:themeColor="text1"/>
          <w:kern w:val="0"/>
          <w:sz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highlight w:val="none"/>
          <w14:textFill>
            <w14:solidFill>
              <w14:schemeClr w14:val="tx1"/>
            </w14:solidFill>
          </w14:textFill>
        </w:rPr>
        <w:t>.2具体评审标准和方法：</w:t>
      </w:r>
    </w:p>
    <w:p w14:paraId="72963EF1">
      <w:pPr>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（1）响应文件满足</w:t>
      </w:r>
      <w:r>
        <w:rPr>
          <w:rFonts w:hint="eastAsia" w:ascii="宋体" w:hAnsi="宋体" w:eastAsia="宋体" w:cs="宋体"/>
          <w:color w:val="000000" w:themeColor="text1"/>
          <w:kern w:val="0"/>
          <w:sz w:val="24"/>
          <w:highlight w:val="none"/>
          <w:lang w:eastAsia="zh-CN"/>
          <w14:textFill>
            <w14:solidFill>
              <w14:schemeClr w14:val="tx1"/>
            </w14:solidFill>
          </w14:textFill>
        </w:rPr>
        <w:t>采购邀请书</w:t>
      </w:r>
      <w:r>
        <w:rPr>
          <w:rFonts w:hint="eastAsia" w:ascii="宋体" w:hAnsi="宋体" w:eastAsia="宋体" w:cs="宋体"/>
          <w:color w:val="000000" w:themeColor="text1"/>
          <w:kern w:val="0"/>
          <w:sz w:val="24"/>
          <w:highlight w:val="none"/>
          <w14:textFill>
            <w14:solidFill>
              <w14:schemeClr w14:val="tx1"/>
            </w14:solidFill>
          </w14:textFill>
        </w:rPr>
        <w:t>全部实质性要求，且按照评审因素的量化指标综合评审总得分从高到低顺序推荐3名以上成交候选人供应商，其中评审总得分最高的供应商为第一成交候选供应商。</w:t>
      </w:r>
    </w:p>
    <w:p w14:paraId="28614102">
      <w:pPr>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每个供应商的评审总得分FA＝F1＋F2＋F3＋F4（若有），其中：F1指价格项评审因素得分、F2指技术项评审因素得分、F3指商务项评审因素得分，F1＋F2＋F3=100分（满分时），F4为加分项（即优先类节能产品、环境标志产品在采购活动中可享有的加分优惠）。</w:t>
      </w:r>
    </w:p>
    <w:p w14:paraId="16854456">
      <w:pPr>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（3）各项评审因素的设置如下：</w:t>
      </w:r>
    </w:p>
    <w:p w14:paraId="7E347DD4">
      <w:pPr>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采购包1：综合评分法</w:t>
      </w:r>
    </w:p>
    <w:p w14:paraId="3B4AD7A3">
      <w:pPr>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各项评审因素的设置如下：</w:t>
      </w:r>
    </w:p>
    <w:p w14:paraId="024825CE">
      <w:pPr>
        <w:spacing w:line="360" w:lineRule="auto"/>
        <w:ind w:firstLine="482"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 xml:space="preserve">报价部分评分F1 </w:t>
      </w:r>
      <w:r>
        <w:rPr>
          <w:rFonts w:hint="eastAsia" w:ascii="宋体" w:hAnsi="宋体" w:eastAsia="宋体" w:cs="宋体"/>
          <w:b/>
          <w:bCs/>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kern w:val="0"/>
          <w:sz w:val="24"/>
          <w:highlight w:val="none"/>
          <w14:textFill>
            <w14:solidFill>
              <w14:schemeClr w14:val="tx1"/>
            </w14:solidFill>
          </w14:textFill>
        </w:rPr>
        <w:t>满分</w:t>
      </w:r>
      <w:r>
        <w:rPr>
          <w:rFonts w:hint="eastAsia" w:ascii="宋体" w:hAnsi="宋体" w:eastAsia="宋体" w:cs="宋体"/>
          <w:b/>
          <w:bCs/>
          <w:color w:val="000000" w:themeColor="text1"/>
          <w:kern w:val="0"/>
          <w:sz w:val="24"/>
          <w:highlight w:val="none"/>
          <w:u w:val="single"/>
          <w:lang w:val="en-US" w:eastAsia="zh-CN"/>
          <w14:textFill>
            <w14:solidFill>
              <w14:schemeClr w14:val="tx1"/>
            </w14:solidFill>
          </w14:textFill>
        </w:rPr>
        <w:t>10</w:t>
      </w:r>
      <w:r>
        <w:rPr>
          <w:rFonts w:hint="eastAsia" w:ascii="宋体" w:hAnsi="宋体" w:eastAsia="宋体" w:cs="宋体"/>
          <w:b/>
          <w:bCs/>
          <w:color w:val="000000" w:themeColor="text1"/>
          <w:kern w:val="0"/>
          <w:sz w:val="24"/>
          <w:highlight w:val="none"/>
          <w14:textFill>
            <w14:solidFill>
              <w14:schemeClr w14:val="tx1"/>
            </w14:solidFill>
          </w14:textFill>
        </w:rPr>
        <w:t>分</w:t>
      </w:r>
    </w:p>
    <w:p w14:paraId="3EEE2329">
      <w:pPr>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价格分采用低价优先法计算，即满足</w:t>
      </w:r>
      <w:r>
        <w:rPr>
          <w:rFonts w:hint="eastAsia" w:ascii="宋体" w:hAnsi="宋体" w:eastAsia="宋体" w:cs="宋体"/>
          <w:color w:val="000000" w:themeColor="text1"/>
          <w:kern w:val="0"/>
          <w:sz w:val="24"/>
          <w:highlight w:val="none"/>
          <w:lang w:eastAsia="zh-CN"/>
          <w14:textFill>
            <w14:solidFill>
              <w14:schemeClr w14:val="tx1"/>
            </w14:solidFill>
          </w14:textFill>
        </w:rPr>
        <w:t>采购邀请书</w:t>
      </w:r>
      <w:r>
        <w:rPr>
          <w:rFonts w:hint="eastAsia" w:ascii="宋体" w:hAnsi="宋体" w:eastAsia="宋体" w:cs="宋体"/>
          <w:color w:val="000000" w:themeColor="text1"/>
          <w:kern w:val="0"/>
          <w:sz w:val="24"/>
          <w:highlight w:val="none"/>
          <w14:textFill>
            <w14:solidFill>
              <w14:schemeClr w14:val="tx1"/>
            </w14:solidFill>
          </w14:textFill>
        </w:rPr>
        <w:t>要求且最后报价最低的供应商的价格为基准价，其价格分为满分。其他供应商的价格分统一按照下列公式计算：报价得分=（基准价／最后报价）×价格权值。</w:t>
      </w:r>
    </w:p>
    <w:p w14:paraId="1BC73EC7">
      <w:pPr>
        <w:spacing w:line="360" w:lineRule="auto"/>
        <w:ind w:firstLine="482"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技术部分评分F2           满分</w:t>
      </w:r>
      <w:r>
        <w:rPr>
          <w:rFonts w:hint="eastAsia" w:ascii="宋体" w:hAnsi="宋体" w:eastAsia="宋体" w:cs="宋体"/>
          <w:b/>
          <w:bCs/>
          <w:color w:val="000000" w:themeColor="text1"/>
          <w:kern w:val="0"/>
          <w:sz w:val="24"/>
          <w:highlight w:val="none"/>
          <w:u w:val="single"/>
          <w:lang w:val="en-US" w:eastAsia="zh-CN"/>
          <w14:textFill>
            <w14:solidFill>
              <w14:schemeClr w14:val="tx1"/>
            </w14:solidFill>
          </w14:textFill>
        </w:rPr>
        <w:t>7</w:t>
      </w:r>
      <w:r>
        <w:rPr>
          <w:rFonts w:hint="eastAsia" w:ascii="宋体" w:hAnsi="宋体" w:cs="宋体"/>
          <w:b/>
          <w:bCs/>
          <w:color w:val="000000" w:themeColor="text1"/>
          <w:kern w:val="0"/>
          <w:sz w:val="24"/>
          <w:highlight w:val="none"/>
          <w:u w:val="single"/>
          <w:lang w:val="en-US" w:eastAsia="zh-CN"/>
          <w14:textFill>
            <w14:solidFill>
              <w14:schemeClr w14:val="tx1"/>
            </w14:solidFill>
          </w14:textFill>
        </w:rPr>
        <w:t>5</w:t>
      </w:r>
      <w:r>
        <w:rPr>
          <w:rFonts w:hint="eastAsia" w:ascii="宋体" w:hAnsi="宋体" w:eastAsia="宋体" w:cs="宋体"/>
          <w:b/>
          <w:bCs/>
          <w:color w:val="000000" w:themeColor="text1"/>
          <w:kern w:val="0"/>
          <w:sz w:val="24"/>
          <w:highlight w:val="none"/>
          <w14:textFill>
            <w14:solidFill>
              <w14:schemeClr w14:val="tx1"/>
            </w14:solidFill>
          </w14:textFill>
        </w:rPr>
        <w:t>分</w:t>
      </w:r>
    </w:p>
    <w:tbl>
      <w:tblPr>
        <w:tblStyle w:val="8"/>
        <w:tblW w:w="8676" w:type="dxa"/>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
      <w:tblGrid>
        <w:gridCol w:w="984"/>
        <w:gridCol w:w="635"/>
        <w:gridCol w:w="7057"/>
      </w:tblGrid>
      <w:tr w14:paraId="2874F8F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984"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00BFC946">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center"/>
              <w:textAlignment w:val="auto"/>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b/>
                <w:bCs/>
                <w:color w:val="000000" w:themeColor="text1"/>
                <w:kern w:val="0"/>
                <w:sz w:val="24"/>
                <w:szCs w:val="24"/>
                <w:highlight w:val="none"/>
                <w:lang w:eastAsia="zh-CN" w:bidi="ar"/>
                <w14:textFill>
                  <w14:solidFill>
                    <w14:schemeClr w14:val="tx1"/>
                  </w14:solidFill>
                </w14:textFill>
              </w:rPr>
              <w:t>评审</w:t>
            </w:r>
            <w:r>
              <w:rPr>
                <w:rFonts w:hint="eastAsia" w:ascii="宋体" w:hAnsi="宋体" w:eastAsia="宋体" w:cs="宋体"/>
                <w:b/>
                <w:bCs/>
                <w:color w:val="000000" w:themeColor="text1"/>
                <w:kern w:val="0"/>
                <w:sz w:val="24"/>
                <w:szCs w:val="24"/>
                <w:highlight w:val="none"/>
                <w:lang w:bidi="ar"/>
                <w14:textFill>
                  <w14:solidFill>
                    <w14:schemeClr w14:val="tx1"/>
                  </w14:solidFill>
                </w14:textFill>
              </w:rPr>
              <w:t>项目</w:t>
            </w:r>
          </w:p>
        </w:tc>
        <w:tc>
          <w:tcPr>
            <w:tcW w:w="635"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1CC6E29">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center"/>
              <w:textAlignment w:val="auto"/>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b/>
                <w:bCs/>
                <w:color w:val="000000" w:themeColor="text1"/>
                <w:kern w:val="0"/>
                <w:sz w:val="24"/>
                <w:szCs w:val="24"/>
                <w:highlight w:val="none"/>
                <w:lang w:eastAsia="zh-CN" w:bidi="ar"/>
                <w14:textFill>
                  <w14:solidFill>
                    <w14:schemeClr w14:val="tx1"/>
                  </w14:solidFill>
                </w14:textFill>
              </w:rPr>
              <w:t>评审</w:t>
            </w:r>
            <w:r>
              <w:rPr>
                <w:rFonts w:hint="eastAsia" w:ascii="宋体" w:hAnsi="宋体" w:eastAsia="宋体" w:cs="宋体"/>
                <w:b/>
                <w:bCs/>
                <w:color w:val="000000" w:themeColor="text1"/>
                <w:kern w:val="0"/>
                <w:sz w:val="24"/>
                <w:szCs w:val="24"/>
                <w:highlight w:val="none"/>
                <w:lang w:bidi="ar"/>
                <w14:textFill>
                  <w14:solidFill>
                    <w14:schemeClr w14:val="tx1"/>
                  </w14:solidFill>
                </w14:textFill>
              </w:rPr>
              <w:t>分值</w:t>
            </w:r>
          </w:p>
        </w:tc>
        <w:tc>
          <w:tcPr>
            <w:tcW w:w="7057"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15073B9D">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center"/>
              <w:textAlignment w:val="auto"/>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ascii="宋体" w:hAnsi="宋体" w:eastAsia="宋体" w:cs="宋体"/>
                <w:b/>
                <w:bCs/>
                <w:color w:val="000000" w:themeColor="text1"/>
                <w:kern w:val="0"/>
                <w:sz w:val="24"/>
                <w:szCs w:val="24"/>
                <w:highlight w:val="none"/>
                <w:lang w:eastAsia="zh-CN" w:bidi="ar"/>
                <w14:textFill>
                  <w14:solidFill>
                    <w14:schemeClr w14:val="tx1"/>
                  </w14:solidFill>
                </w14:textFill>
              </w:rPr>
              <w:t>评审</w:t>
            </w:r>
            <w:r>
              <w:rPr>
                <w:rFonts w:hint="eastAsia" w:ascii="宋体" w:hAnsi="宋体" w:eastAsia="宋体" w:cs="宋体"/>
                <w:b/>
                <w:bCs/>
                <w:color w:val="000000" w:themeColor="text1"/>
                <w:kern w:val="0"/>
                <w:sz w:val="24"/>
                <w:szCs w:val="24"/>
                <w:highlight w:val="none"/>
                <w:lang w:bidi="ar"/>
                <w14:textFill>
                  <w14:solidFill>
                    <w14:schemeClr w14:val="tx1"/>
                  </w14:solidFill>
                </w14:textFill>
              </w:rPr>
              <w:t>方法描述</w:t>
            </w:r>
          </w:p>
        </w:tc>
      </w:tr>
      <w:tr w14:paraId="6D7A760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84"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CB520CB">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1.技术性能和功能</w:t>
            </w:r>
          </w:p>
        </w:tc>
        <w:tc>
          <w:tcPr>
            <w:tcW w:w="635"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7BBCADCB">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36</w:t>
            </w:r>
          </w:p>
        </w:tc>
        <w:tc>
          <w:tcPr>
            <w:tcW w:w="7057"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7986F17E">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根据各供应商对“二、技术要求”中的各项配置要求的响应、承诺情况由评审小组进行评分</w:t>
            </w:r>
            <w:r>
              <w:rPr>
                <w:rFonts w:hint="eastAsia" w:ascii="宋体" w:hAnsi="宋体" w:cs="宋体"/>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完全满足采购邀请书技术参数要求的得36分，未标注符号的（共24项）技术参数每负偏离一项扣1.5分，正偏离不加分，扣完为止。</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【偏离项数按序号最末级编号为1项】</w:t>
            </w:r>
          </w:p>
        </w:tc>
      </w:tr>
      <w:tr w14:paraId="1D335EEE">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984"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0CE4535">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center"/>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项目需求的理解</w:t>
            </w:r>
          </w:p>
        </w:tc>
        <w:tc>
          <w:tcPr>
            <w:tcW w:w="635"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0D3B2609">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center"/>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t>3</w:t>
            </w:r>
          </w:p>
        </w:tc>
        <w:tc>
          <w:tcPr>
            <w:tcW w:w="7057"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2F5C632">
            <w:pPr>
              <w:widowControl/>
              <w:spacing w:line="440" w:lineRule="exac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根据</w:t>
            </w:r>
            <w:r>
              <w:rPr>
                <w:rFonts w:hint="eastAsia" w:ascii="宋体" w:hAnsi="宋体" w:cs="宋体"/>
                <w:color w:val="000000" w:themeColor="text1"/>
                <w:kern w:val="0"/>
                <w:sz w:val="24"/>
                <w:lang w:eastAsia="zh-CN"/>
                <w14:textFill>
                  <w14:solidFill>
                    <w14:schemeClr w14:val="tx1"/>
                  </w14:solidFill>
                </w14:textFill>
              </w:rPr>
              <w:t>供应商</w:t>
            </w:r>
            <w:r>
              <w:rPr>
                <w:rFonts w:hint="eastAsia" w:ascii="宋体" w:hAnsi="宋体" w:cs="宋体"/>
                <w:color w:val="000000" w:themeColor="text1"/>
                <w:kern w:val="0"/>
                <w:sz w:val="24"/>
                <w14:textFill>
                  <w14:solidFill>
                    <w14:schemeClr w14:val="tx1"/>
                  </w14:solidFill>
                </w14:textFill>
              </w:rPr>
              <w:t>对项目需求的理解程度进行评价：</w:t>
            </w:r>
          </w:p>
          <w:p w14:paraId="0E624B8E">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left"/>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对项目</w:t>
            </w:r>
            <w:r>
              <w:rPr>
                <w:rFonts w:hint="eastAsia" w:ascii="宋体" w:hAnsi="宋体" w:cs="宋体"/>
                <w:color w:val="000000" w:themeColor="text1"/>
                <w:kern w:val="0"/>
                <w:sz w:val="24"/>
                <w14:textFill>
                  <w14:solidFill>
                    <w14:schemeClr w14:val="tx1"/>
                  </w14:solidFill>
                </w14:textFill>
              </w:rPr>
              <w:t>理解程度</w:t>
            </w:r>
            <w:r>
              <w:rPr>
                <w:rFonts w:ascii="宋体" w:hAnsi="宋体" w:eastAsia="宋体" w:cs="宋体"/>
                <w:color w:val="000000" w:themeColor="text1"/>
                <w:kern w:val="0"/>
                <w:sz w:val="24"/>
                <w:szCs w:val="24"/>
                <w:lang w:val="en-US" w:eastAsia="zh-CN" w:bidi="ar"/>
                <w14:textFill>
                  <w14:solidFill>
                    <w14:schemeClr w14:val="tx1"/>
                  </w14:solidFill>
                </w14:textFill>
              </w:rPr>
              <w:t>详尽透彻、了解项目需求的得</w:t>
            </w:r>
            <w:r>
              <w:rPr>
                <w:rFonts w:hint="default" w:ascii="宋体" w:hAnsi="宋体" w:eastAsia="宋体" w:cs="宋体"/>
                <w:color w:val="000000" w:themeColor="text1"/>
                <w:kern w:val="0"/>
                <w:sz w:val="24"/>
                <w:szCs w:val="24"/>
                <w:lang w:val="en-US" w:eastAsia="zh-CN" w:bidi="ar"/>
                <w14:textFill>
                  <w14:solidFill>
                    <w14:schemeClr w14:val="tx1"/>
                  </w14:solidFill>
                </w14:textFill>
              </w:rPr>
              <w:t>3</w:t>
            </w:r>
            <w:r>
              <w:rPr>
                <w:rFonts w:ascii="宋体" w:hAnsi="宋体" w:eastAsia="宋体" w:cs="宋体"/>
                <w:color w:val="000000" w:themeColor="text1"/>
                <w:kern w:val="0"/>
                <w:sz w:val="24"/>
                <w:szCs w:val="24"/>
                <w:lang w:val="en-US" w:eastAsia="zh-CN" w:bidi="ar"/>
                <w14:textFill>
                  <w14:solidFill>
                    <w14:schemeClr w14:val="tx1"/>
                  </w14:solidFill>
                </w14:textFill>
              </w:rPr>
              <w:t>分；</w:t>
            </w:r>
            <w:r>
              <w:rPr>
                <w:rFonts w:hint="eastAsia" w:ascii="宋体" w:hAnsi="宋体" w:cs="宋体"/>
                <w:color w:val="000000" w:themeColor="text1"/>
                <w:kern w:val="0"/>
                <w:sz w:val="24"/>
                <w14:textFill>
                  <w14:solidFill>
                    <w14:schemeClr w14:val="tx1"/>
                  </w14:solidFill>
                </w14:textFill>
              </w:rPr>
              <w:t>理解程度</w:t>
            </w:r>
            <w:r>
              <w:rPr>
                <w:rFonts w:ascii="宋体" w:hAnsi="宋体" w:eastAsia="宋体" w:cs="宋体"/>
                <w:color w:val="000000" w:themeColor="text1"/>
                <w:kern w:val="0"/>
                <w:sz w:val="24"/>
                <w:szCs w:val="24"/>
                <w:lang w:val="en-US" w:eastAsia="zh-CN" w:bidi="ar"/>
                <w14:textFill>
                  <w14:solidFill>
                    <w14:schemeClr w14:val="tx1"/>
                  </w14:solidFill>
                </w14:textFill>
              </w:rPr>
              <w:t>不够准确但不影响项目实施的得</w:t>
            </w:r>
            <w:r>
              <w:rPr>
                <w:rFonts w:hint="default" w:ascii="宋体" w:hAnsi="宋体" w:eastAsia="宋体" w:cs="宋体"/>
                <w:color w:val="000000" w:themeColor="text1"/>
                <w:kern w:val="0"/>
                <w:sz w:val="24"/>
                <w:szCs w:val="24"/>
                <w:lang w:val="en-US" w:eastAsia="zh-CN" w:bidi="ar"/>
                <w14:textFill>
                  <w14:solidFill>
                    <w14:schemeClr w14:val="tx1"/>
                  </w14:solidFill>
                </w14:textFill>
              </w:rPr>
              <w:t>2</w:t>
            </w:r>
            <w:r>
              <w:rPr>
                <w:rFonts w:hint="eastAsia" w:ascii="宋体" w:hAnsi="宋体" w:eastAsia="宋体" w:cs="宋体"/>
                <w:color w:val="000000" w:themeColor="text1"/>
                <w:kern w:val="0"/>
                <w:sz w:val="24"/>
                <w:szCs w:val="24"/>
                <w:lang w:val="en-US" w:eastAsia="zh-CN" w:bidi="ar"/>
                <w14:textFill>
                  <w14:solidFill>
                    <w14:schemeClr w14:val="tx1"/>
                  </w14:solidFill>
                </w14:textFill>
              </w:rPr>
              <w:t>.5</w:t>
            </w:r>
            <w:r>
              <w:rPr>
                <w:rFonts w:ascii="宋体" w:hAnsi="宋体" w:eastAsia="宋体" w:cs="宋体"/>
                <w:color w:val="000000" w:themeColor="text1"/>
                <w:kern w:val="0"/>
                <w:sz w:val="24"/>
                <w:szCs w:val="24"/>
                <w:lang w:val="en-US" w:eastAsia="zh-CN" w:bidi="ar"/>
                <w14:textFill>
                  <w14:solidFill>
                    <w14:schemeClr w14:val="tx1"/>
                  </w14:solidFill>
                </w14:textFill>
              </w:rPr>
              <w:t>分；有提供但过于简略的得</w:t>
            </w:r>
            <w:r>
              <w:rPr>
                <w:rFonts w:hint="default" w:ascii="宋体" w:hAnsi="宋体" w:eastAsia="宋体" w:cs="宋体"/>
                <w:color w:val="000000" w:themeColor="text1"/>
                <w:kern w:val="0"/>
                <w:sz w:val="24"/>
                <w:szCs w:val="24"/>
                <w:lang w:val="en-US" w:eastAsia="zh-CN" w:bidi="ar"/>
                <w14:textFill>
                  <w14:solidFill>
                    <w14:schemeClr w14:val="tx1"/>
                  </w14:solidFill>
                </w14:textFill>
              </w:rPr>
              <w:t>1</w:t>
            </w:r>
            <w:r>
              <w:rPr>
                <w:rFonts w:hint="eastAsia" w:ascii="宋体" w:hAnsi="宋体" w:eastAsia="宋体" w:cs="宋体"/>
                <w:color w:val="000000" w:themeColor="text1"/>
                <w:kern w:val="0"/>
                <w:sz w:val="24"/>
                <w:szCs w:val="24"/>
                <w:lang w:val="en-US" w:eastAsia="zh-CN" w:bidi="ar"/>
                <w14:textFill>
                  <w14:solidFill>
                    <w14:schemeClr w14:val="tx1"/>
                  </w14:solidFill>
                </w14:textFill>
              </w:rPr>
              <w:t>.5</w:t>
            </w:r>
            <w:r>
              <w:rPr>
                <w:rFonts w:ascii="宋体" w:hAnsi="宋体" w:eastAsia="宋体" w:cs="宋体"/>
                <w:color w:val="000000" w:themeColor="text1"/>
                <w:kern w:val="0"/>
                <w:sz w:val="24"/>
                <w:szCs w:val="24"/>
                <w:lang w:val="en-US" w:eastAsia="zh-CN" w:bidi="ar"/>
                <w14:textFill>
                  <w14:solidFill>
                    <w14:schemeClr w14:val="tx1"/>
                  </w14:solidFill>
                </w14:textFill>
              </w:rPr>
              <w:t>分；未提供的不得分。</w:t>
            </w:r>
          </w:p>
        </w:tc>
      </w:tr>
      <w:tr w14:paraId="70BE3C7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984"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02A517D">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3.</w:t>
            </w:r>
            <w:r>
              <w:rPr>
                <w:rFonts w:ascii="宋体" w:hAnsi="宋体" w:cs="宋体"/>
                <w:color w:val="000000" w:themeColor="text1"/>
                <w:kern w:val="0"/>
                <w:sz w:val="24"/>
                <w14:textFill>
                  <w14:solidFill>
                    <w14:schemeClr w14:val="tx1"/>
                  </w14:solidFill>
                </w14:textFill>
              </w:rPr>
              <w:t>质量保证措施</w:t>
            </w:r>
          </w:p>
        </w:tc>
        <w:tc>
          <w:tcPr>
            <w:tcW w:w="635"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E588B2F">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center"/>
              <w:textAlignment w:val="auto"/>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t>3</w:t>
            </w:r>
          </w:p>
        </w:tc>
        <w:tc>
          <w:tcPr>
            <w:tcW w:w="7057" w:type="dxa"/>
            <w:tcBorders>
              <w:top w:val="single" w:color="666666" w:sz="6" w:space="0"/>
              <w:left w:val="single" w:color="666666" w:sz="6" w:space="0"/>
              <w:bottom w:val="single" w:color="666666" w:sz="6" w:space="0"/>
              <w:right w:val="single" w:color="666666" w:sz="6" w:space="0"/>
            </w:tcBorders>
            <w:shd w:val="clear" w:color="auto" w:fill="FFFFFF"/>
            <w:noWrap w:val="0"/>
            <w:vAlign w:val="top"/>
          </w:tcPr>
          <w:p w14:paraId="17CE5F3D">
            <w:pPr>
              <w:widowControl/>
              <w:spacing w:line="440" w:lineRule="exac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根据</w:t>
            </w:r>
            <w:r>
              <w:rPr>
                <w:rFonts w:hint="eastAsia" w:ascii="宋体" w:hAnsi="宋体" w:cs="宋体"/>
                <w:color w:val="000000" w:themeColor="text1"/>
                <w:kern w:val="0"/>
                <w:sz w:val="24"/>
                <w:lang w:eastAsia="zh-CN"/>
                <w14:textFill>
                  <w14:solidFill>
                    <w14:schemeClr w14:val="tx1"/>
                  </w14:solidFill>
                </w14:textFill>
              </w:rPr>
              <w:t>供应商</w:t>
            </w:r>
            <w:r>
              <w:rPr>
                <w:rFonts w:ascii="宋体" w:hAnsi="宋体" w:cs="宋体"/>
                <w:color w:val="000000" w:themeColor="text1"/>
                <w:kern w:val="0"/>
                <w:sz w:val="24"/>
                <w14:textFill>
                  <w14:solidFill>
                    <w14:schemeClr w14:val="tx1"/>
                  </w14:solidFill>
                </w14:textFill>
              </w:rPr>
              <w:t>提供的完成本项目质量保证措施进行评价：</w:t>
            </w:r>
          </w:p>
          <w:p w14:paraId="6BAB2A2F">
            <w:pPr>
              <w:pStyle w:val="15"/>
              <w:keepNext w:val="0"/>
              <w:keepLines w:val="0"/>
              <w:pageBreakBefore w:val="0"/>
              <w:kinsoku/>
              <w:overflowPunct/>
              <w:topLinePunct w:val="0"/>
              <w:bidi w:val="0"/>
              <w:spacing w:beforeAutospacing="0" w:afterAutospacing="0" w:line="288" w:lineRule="auto"/>
              <w:ind w:left="0" w:leftChars="0" w:right="0" w:rightChars="0" w:firstLine="0" w:firstLineChars="0"/>
              <w:jc w:val="left"/>
              <w:textAlignment w:val="auto"/>
              <w:rPr>
                <w:rFonts w:hint="eastAsia" w:ascii="宋体" w:hAnsi="宋体" w:eastAsia="宋体" w:cs="宋体"/>
                <w:b w:val="0"/>
                <w:bCs/>
                <w:color w:val="000000" w:themeColor="text1"/>
                <w:sz w:val="24"/>
                <w:szCs w:val="24"/>
                <w:highlight w:val="yellow"/>
                <w:lang w:val="en-US" w:eastAsia="zh-CN"/>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服务质量保障措施详细完整且内容含有服务承诺、服务内容、服务标准等的得</w:t>
            </w:r>
            <w:r>
              <w:rPr>
                <w:rFonts w:hint="default" w:ascii="宋体" w:hAnsi="宋体" w:eastAsia="宋体" w:cs="宋体"/>
                <w:color w:val="000000" w:themeColor="text1"/>
                <w:kern w:val="0"/>
                <w:sz w:val="24"/>
                <w:szCs w:val="24"/>
                <w:lang w:val="en-US" w:eastAsia="zh-CN" w:bidi="ar"/>
                <w14:textFill>
                  <w14:solidFill>
                    <w14:schemeClr w14:val="tx1"/>
                  </w14:solidFill>
                </w14:textFill>
              </w:rPr>
              <w:t>3</w:t>
            </w:r>
            <w:r>
              <w:rPr>
                <w:rFonts w:ascii="宋体" w:hAnsi="宋体" w:eastAsia="宋体" w:cs="宋体"/>
                <w:color w:val="000000" w:themeColor="text1"/>
                <w:kern w:val="0"/>
                <w:sz w:val="24"/>
                <w:szCs w:val="24"/>
                <w:lang w:val="en-US" w:eastAsia="zh-CN" w:bidi="ar"/>
                <w14:textFill>
                  <w14:solidFill>
                    <w14:schemeClr w14:val="tx1"/>
                  </w14:solidFill>
                </w14:textFill>
              </w:rPr>
              <w:t>分；服务质量保障措施基本详细完整的得</w:t>
            </w:r>
            <w:r>
              <w:rPr>
                <w:rFonts w:hint="default" w:ascii="宋体" w:hAnsi="宋体" w:eastAsia="宋体" w:cs="宋体"/>
                <w:color w:val="000000" w:themeColor="text1"/>
                <w:kern w:val="0"/>
                <w:sz w:val="24"/>
                <w:szCs w:val="24"/>
                <w:lang w:val="en-US" w:eastAsia="zh-CN" w:bidi="ar"/>
                <w14:textFill>
                  <w14:solidFill>
                    <w14:schemeClr w14:val="tx1"/>
                  </w14:solidFill>
                </w14:textFill>
              </w:rPr>
              <w:t>2</w:t>
            </w:r>
            <w:r>
              <w:rPr>
                <w:rFonts w:hint="eastAsia" w:ascii="宋体" w:hAnsi="宋体" w:eastAsia="宋体" w:cs="宋体"/>
                <w:color w:val="000000" w:themeColor="text1"/>
                <w:kern w:val="0"/>
                <w:sz w:val="24"/>
                <w:szCs w:val="24"/>
                <w:lang w:val="en-US" w:eastAsia="zh-CN" w:bidi="ar"/>
                <w14:textFill>
                  <w14:solidFill>
                    <w14:schemeClr w14:val="tx1"/>
                  </w14:solidFill>
                </w14:textFill>
              </w:rPr>
              <w:t>.5</w:t>
            </w:r>
            <w:r>
              <w:rPr>
                <w:rFonts w:ascii="宋体" w:hAnsi="宋体" w:eastAsia="宋体" w:cs="宋体"/>
                <w:color w:val="000000" w:themeColor="text1"/>
                <w:kern w:val="0"/>
                <w:sz w:val="24"/>
                <w:szCs w:val="24"/>
                <w:lang w:val="en-US" w:eastAsia="zh-CN" w:bidi="ar"/>
                <w14:textFill>
                  <w14:solidFill>
                    <w14:schemeClr w14:val="tx1"/>
                  </w14:solidFill>
                </w14:textFill>
              </w:rPr>
              <w:t>分；服务质量保障措施有缺漏但不影响项目进行的得</w:t>
            </w:r>
            <w:r>
              <w:rPr>
                <w:rFonts w:hint="default" w:ascii="宋体" w:hAnsi="宋体" w:eastAsia="宋体" w:cs="宋体"/>
                <w:color w:val="000000" w:themeColor="text1"/>
                <w:kern w:val="0"/>
                <w:sz w:val="24"/>
                <w:szCs w:val="24"/>
                <w:lang w:val="en-US" w:eastAsia="zh-CN" w:bidi="ar"/>
                <w14:textFill>
                  <w14:solidFill>
                    <w14:schemeClr w14:val="tx1"/>
                  </w14:solidFill>
                </w14:textFill>
              </w:rPr>
              <w:t>1</w:t>
            </w:r>
            <w:r>
              <w:rPr>
                <w:rFonts w:hint="eastAsia" w:ascii="宋体" w:hAnsi="宋体" w:eastAsia="宋体" w:cs="宋体"/>
                <w:color w:val="000000" w:themeColor="text1"/>
                <w:kern w:val="0"/>
                <w:sz w:val="24"/>
                <w:szCs w:val="24"/>
                <w:lang w:val="en-US" w:eastAsia="zh-CN" w:bidi="ar"/>
                <w14:textFill>
                  <w14:solidFill>
                    <w14:schemeClr w14:val="tx1"/>
                  </w14:solidFill>
                </w14:textFill>
              </w:rPr>
              <w:t>.5</w:t>
            </w:r>
            <w:r>
              <w:rPr>
                <w:rFonts w:ascii="宋体" w:hAnsi="宋体" w:eastAsia="宋体" w:cs="宋体"/>
                <w:color w:val="000000" w:themeColor="text1"/>
                <w:kern w:val="0"/>
                <w:sz w:val="24"/>
                <w:szCs w:val="24"/>
                <w:lang w:val="en-US" w:eastAsia="zh-CN" w:bidi="ar"/>
                <w14:textFill>
                  <w14:solidFill>
                    <w14:schemeClr w14:val="tx1"/>
                  </w14:solidFill>
                </w14:textFill>
              </w:rPr>
              <w:t>分；未提供的不得分。</w:t>
            </w:r>
          </w:p>
        </w:tc>
      </w:tr>
      <w:tr w14:paraId="00327A7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3326" w:hRule="atLeast"/>
          <w:jc w:val="center"/>
        </w:trPr>
        <w:tc>
          <w:tcPr>
            <w:tcW w:w="984"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752A2072">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center"/>
              <w:textAlignment w:val="auto"/>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应急方案</w:t>
            </w:r>
          </w:p>
        </w:tc>
        <w:tc>
          <w:tcPr>
            <w:tcW w:w="635"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7A029905">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center"/>
              <w:textAlignment w:val="auto"/>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t>3</w:t>
            </w:r>
          </w:p>
        </w:tc>
        <w:tc>
          <w:tcPr>
            <w:tcW w:w="7057"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79278C55">
            <w:pPr>
              <w:widowControl/>
              <w:spacing w:line="40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w:t>
            </w:r>
            <w:r>
              <w:rPr>
                <w:rFonts w:hint="eastAsia" w:ascii="宋体" w:hAnsi="宋体" w:cs="宋体"/>
                <w:color w:val="000000" w:themeColor="text1"/>
                <w:sz w:val="24"/>
                <w:lang w:eastAsia="zh-CN"/>
                <w14:textFill>
                  <w14:solidFill>
                    <w14:schemeClr w14:val="tx1"/>
                  </w14:solidFill>
                </w14:textFill>
              </w:rPr>
              <w:t>供应商</w:t>
            </w:r>
            <w:r>
              <w:rPr>
                <w:rFonts w:hint="eastAsia" w:ascii="宋体" w:hAnsi="宋体" w:cs="宋体"/>
                <w:color w:val="000000" w:themeColor="text1"/>
                <w:sz w:val="24"/>
                <w14:textFill>
                  <w14:solidFill>
                    <w14:schemeClr w14:val="tx1"/>
                  </w14:solidFill>
                </w14:textFill>
              </w:rPr>
              <w:t>提供的海上采样安全风险隐患评估，现场应急方案，安全作业方案进行评价：</w:t>
            </w:r>
          </w:p>
          <w:p w14:paraId="47AF5355">
            <w:pPr>
              <w:spacing w:line="40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①</w:t>
            </w:r>
            <w:r>
              <w:rPr>
                <w:rFonts w:hint="eastAsia" w:ascii="宋体" w:hAnsi="宋体" w:cs="宋体"/>
                <w:color w:val="000000" w:themeColor="text1"/>
                <w:sz w:val="24"/>
                <w:lang w:eastAsia="zh-CN"/>
                <w14:textFill>
                  <w14:solidFill>
                    <w14:schemeClr w14:val="tx1"/>
                  </w14:solidFill>
                </w14:textFill>
              </w:rPr>
              <w:t>供应商</w:t>
            </w:r>
            <w:r>
              <w:rPr>
                <w:rFonts w:hint="eastAsia" w:ascii="宋体" w:hAnsi="宋体" w:cs="宋体"/>
                <w:color w:val="000000" w:themeColor="text1"/>
                <w:sz w:val="24"/>
                <w14:textFill>
                  <w14:solidFill>
                    <w14:schemeClr w14:val="tx1"/>
                  </w14:solidFill>
                </w14:textFill>
              </w:rPr>
              <w:t>有针对本项目提供海上采样安全风险隐患评估，安全作业方案的得</w:t>
            </w:r>
            <w:r>
              <w:rPr>
                <w:rFonts w:hint="default" w:ascii="宋体" w:hAnsi="宋体" w:cs="宋体"/>
                <w:color w:val="000000" w:themeColor="text1"/>
                <w:sz w:val="24"/>
                <w:lang w:val="en-US"/>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 xml:space="preserve">分； </w:t>
            </w:r>
          </w:p>
          <w:p w14:paraId="55AC3FEA">
            <w:pPr>
              <w:spacing w:line="40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②在满足①的基础上，方案中包含应急准备方案及相应的步骤措施、应急人员的组织机构设置，并在活动结束后将应急作业方案总结记录归档、有利于下一次应急作业实施的得</w:t>
            </w:r>
            <w:r>
              <w:rPr>
                <w:rFonts w:hint="default" w:ascii="宋体" w:hAnsi="宋体" w:cs="宋体"/>
                <w:color w:val="000000" w:themeColor="text1"/>
                <w:sz w:val="24"/>
                <w:lang w:val="en-US"/>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 xml:space="preserve">分； </w:t>
            </w:r>
          </w:p>
          <w:p w14:paraId="3D8F6A84">
            <w:pPr>
              <w:keepNext w:val="0"/>
              <w:keepLines w:val="0"/>
              <w:pageBreakBefore w:val="0"/>
              <w:widowControl/>
              <w:kinsoku/>
              <w:overflowPunct/>
              <w:topLinePunct w:val="0"/>
              <w:bidi w:val="0"/>
              <w:spacing w:beforeAutospacing="0" w:afterAutospacing="0" w:line="288" w:lineRule="auto"/>
              <w:ind w:left="0" w:leftChars="0" w:right="0" w:rightChars="0" w:firstLine="0" w:firstLineChars="0"/>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cs="宋体"/>
                <w:color w:val="000000" w:themeColor="text1"/>
                <w:sz w:val="24"/>
                <w14:textFill>
                  <w14:solidFill>
                    <w14:schemeClr w14:val="tx1"/>
                  </w14:solidFill>
                </w14:textFill>
              </w:rPr>
              <w:t>③未提供方案或方案不满足以上要求的不得分。</w:t>
            </w:r>
          </w:p>
        </w:tc>
      </w:tr>
      <w:tr w14:paraId="192C9719">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84"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3B58641">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center"/>
              <w:textAlignment w:val="auto"/>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w:t>
            </w:r>
            <w:r>
              <w:rPr>
                <w:rFonts w:ascii="宋体" w:hAnsi="宋体" w:cs="宋体"/>
                <w:color w:val="000000" w:themeColor="text1"/>
                <w:kern w:val="0"/>
                <w:sz w:val="24"/>
                <w14:textFill>
                  <w14:solidFill>
                    <w14:schemeClr w14:val="tx1"/>
                  </w14:solidFill>
                </w14:textFill>
              </w:rPr>
              <w:t>调查方法</w:t>
            </w:r>
          </w:p>
        </w:tc>
        <w:tc>
          <w:tcPr>
            <w:tcW w:w="635"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EA387C9">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center"/>
              <w:textAlignment w:val="auto"/>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w:t>
            </w:r>
          </w:p>
        </w:tc>
        <w:tc>
          <w:tcPr>
            <w:tcW w:w="7057"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AD3821D">
            <w:pPr>
              <w:widowControl/>
              <w:spacing w:line="440" w:lineRule="exac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根据</w:t>
            </w:r>
            <w:r>
              <w:rPr>
                <w:rFonts w:hint="eastAsia" w:ascii="宋体" w:hAnsi="宋体" w:cs="宋体"/>
                <w:color w:val="000000" w:themeColor="text1"/>
                <w:kern w:val="0"/>
                <w:sz w:val="24"/>
                <w:lang w:eastAsia="zh-CN"/>
                <w14:textFill>
                  <w14:solidFill>
                    <w14:schemeClr w14:val="tx1"/>
                  </w14:solidFill>
                </w14:textFill>
              </w:rPr>
              <w:t>供应商</w:t>
            </w:r>
            <w:r>
              <w:rPr>
                <w:rFonts w:ascii="宋体" w:hAnsi="宋体" w:cs="宋体"/>
                <w:color w:val="000000" w:themeColor="text1"/>
                <w:kern w:val="0"/>
                <w:sz w:val="24"/>
                <w14:textFill>
                  <w14:solidFill>
                    <w14:schemeClr w14:val="tx1"/>
                  </w14:solidFill>
                </w14:textFill>
              </w:rPr>
              <w:t>提供的调查方法（包含但不限于水环境质量、</w:t>
            </w:r>
            <w:r>
              <w:rPr>
                <w:rFonts w:hint="eastAsia" w:ascii="宋体" w:hAnsi="宋体" w:cs="宋体"/>
                <w:color w:val="000000" w:themeColor="text1"/>
                <w:kern w:val="0"/>
                <w:sz w:val="24"/>
                <w:lang w:val="en-US" w:eastAsia="zh-CN"/>
                <w14:textFill>
                  <w14:solidFill>
                    <w14:schemeClr w14:val="tx1"/>
                  </w14:solidFill>
                </w14:textFill>
              </w:rPr>
              <w:t>微塑料污染</w:t>
            </w:r>
            <w:r>
              <w:rPr>
                <w:rFonts w:ascii="宋体" w:hAnsi="宋体" w:cs="宋体"/>
                <w:color w:val="000000" w:themeColor="text1"/>
                <w:kern w:val="0"/>
                <w:sz w:val="24"/>
                <w14:textFill>
                  <w14:solidFill>
                    <w14:schemeClr w14:val="tx1"/>
                  </w14:solidFill>
                </w14:textFill>
              </w:rPr>
              <w:t>状况</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海漂垃圾污染状况</w:t>
            </w:r>
            <w:r>
              <w:rPr>
                <w:rFonts w:ascii="宋体" w:hAnsi="宋体" w:cs="宋体"/>
                <w:color w:val="000000" w:themeColor="text1"/>
                <w:kern w:val="0"/>
                <w:sz w:val="24"/>
                <w14:textFill>
                  <w14:solidFill>
                    <w14:schemeClr w14:val="tx1"/>
                  </w14:solidFill>
                </w14:textFill>
              </w:rPr>
              <w:t>）进行评价：</w:t>
            </w:r>
          </w:p>
          <w:p w14:paraId="798DCA84">
            <w:pPr>
              <w:widowControl/>
              <w:spacing w:line="440" w:lineRule="exac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①</w:t>
            </w:r>
            <w:r>
              <w:rPr>
                <w:rFonts w:hint="eastAsia" w:ascii="宋体" w:hAnsi="宋体" w:cs="宋体"/>
                <w:color w:val="000000" w:themeColor="text1"/>
                <w:kern w:val="0"/>
                <w:sz w:val="24"/>
                <w:lang w:eastAsia="zh-CN"/>
                <w14:textFill>
                  <w14:solidFill>
                    <w14:schemeClr w14:val="tx1"/>
                  </w14:solidFill>
                </w14:textFill>
              </w:rPr>
              <w:t>供应商</w:t>
            </w:r>
            <w:r>
              <w:rPr>
                <w:rFonts w:hint="eastAsia" w:ascii="宋体" w:hAnsi="宋体" w:cs="宋体"/>
                <w:color w:val="000000" w:themeColor="text1"/>
                <w:kern w:val="0"/>
                <w:sz w:val="24"/>
                <w14:textFill>
                  <w14:solidFill>
                    <w14:schemeClr w14:val="tx1"/>
                  </w14:solidFill>
                </w14:textFill>
              </w:rPr>
              <w:t>均对以上内容作出响应的得1分；</w:t>
            </w:r>
          </w:p>
          <w:p w14:paraId="20E26646">
            <w:pPr>
              <w:widowControl/>
              <w:spacing w:line="440" w:lineRule="exact"/>
              <w:jc w:val="left"/>
              <w:rPr>
                <w:rStyle w:val="16"/>
                <w:rFonts w:ascii="宋体" w:hAnsi="宋体"/>
                <w:color w:val="000000" w:themeColor="text1"/>
                <w:sz w:val="24"/>
                <w14:textFill>
                  <w14:solidFill>
                    <w14:schemeClr w14:val="tx1"/>
                  </w14:solidFill>
                </w14:textFill>
              </w:rPr>
            </w:pPr>
            <w:r>
              <w:rPr>
                <w:rStyle w:val="16"/>
                <w:rFonts w:hint="eastAsia" w:ascii="宋体" w:hAnsi="宋体"/>
                <w:color w:val="000000" w:themeColor="text1"/>
                <w:sz w:val="24"/>
                <w14:textFill>
                  <w14:solidFill>
                    <w14:schemeClr w14:val="tx1"/>
                  </w14:solidFill>
                </w14:textFill>
              </w:rPr>
              <w:t>②在满足①基础上，针对以上涉及的工作内容设置对应的调查方法</w:t>
            </w:r>
            <w:r>
              <w:rPr>
                <w:rStyle w:val="16"/>
                <w:rFonts w:hint="eastAsia" w:ascii="宋体" w:hAnsi="宋体"/>
                <w:color w:val="000000" w:themeColor="text1"/>
                <w:sz w:val="24"/>
                <w:lang w:eastAsia="zh-CN"/>
                <w14:textFill>
                  <w14:solidFill>
                    <w14:schemeClr w14:val="tx1"/>
                  </w14:solidFill>
                </w14:textFill>
              </w:rPr>
              <w:t>，以</w:t>
            </w:r>
            <w:r>
              <w:rPr>
                <w:rStyle w:val="16"/>
                <w:rFonts w:hint="eastAsia" w:ascii="宋体" w:hAnsi="宋体"/>
                <w:color w:val="000000" w:themeColor="text1"/>
                <w:sz w:val="24"/>
                <w14:textFill>
                  <w14:solidFill>
                    <w14:schemeClr w14:val="tx1"/>
                  </w14:solidFill>
                </w14:textFill>
              </w:rPr>
              <w:t>及相对应的调查依据，并对调查方法进行分析说明，整体调查方案完整，可保障调查数据准确的得3分。</w:t>
            </w:r>
          </w:p>
          <w:p w14:paraId="06A8BB2D">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88" w:lineRule="auto"/>
              <w:ind w:left="0" w:right="0"/>
              <w:jc w:val="left"/>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Style w:val="16"/>
                <w:rFonts w:hint="eastAsia" w:ascii="宋体" w:hAnsi="宋体"/>
                <w:color w:val="000000" w:themeColor="text1"/>
                <w:sz w:val="24"/>
                <w14:textFill>
                  <w14:solidFill>
                    <w14:schemeClr w14:val="tx1"/>
                  </w14:solidFill>
                </w14:textFill>
              </w:rPr>
              <w:t>③未提供方案或方案不满足以上要求的不得分。</w:t>
            </w: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 </w:t>
            </w:r>
          </w:p>
        </w:tc>
      </w:tr>
      <w:tr w14:paraId="19848D8D">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2675" w:hRule="atLeast"/>
          <w:jc w:val="center"/>
        </w:trPr>
        <w:tc>
          <w:tcPr>
            <w:tcW w:w="984"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8B5F7F1">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center"/>
              <w:textAlignment w:val="auto"/>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6.安全保护措施方案</w:t>
            </w:r>
          </w:p>
        </w:tc>
        <w:tc>
          <w:tcPr>
            <w:tcW w:w="635"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6F367863">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center"/>
              <w:textAlignment w:val="auto"/>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w:t>
            </w:r>
          </w:p>
        </w:tc>
        <w:tc>
          <w:tcPr>
            <w:tcW w:w="7057"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799EC690">
            <w:pPr>
              <w:keepNext w:val="0"/>
              <w:keepLines w:val="0"/>
              <w:pageBreakBefore w:val="0"/>
              <w:widowControl/>
              <w:kinsoku/>
              <w:overflowPunct/>
              <w:topLinePunct w:val="0"/>
              <w:bidi w:val="0"/>
              <w:spacing w:beforeAutospacing="0" w:afterAutospacing="0" w:line="288" w:lineRule="auto"/>
              <w:ind w:left="0" w:leftChars="0" w:right="0" w:rightChars="0" w:firstLine="0" w:firstLineChars="0"/>
              <w:textAlignment w:val="auto"/>
              <w:rPr>
                <w:rStyle w:val="16"/>
                <w:rFonts w:hint="eastAsia" w:ascii="宋体" w:hAnsi="宋体"/>
                <w:color w:val="000000" w:themeColor="text1"/>
                <w:sz w:val="24"/>
                <w14:textFill>
                  <w14:solidFill>
                    <w14:schemeClr w14:val="tx1"/>
                  </w14:solidFill>
                </w14:textFill>
              </w:rPr>
            </w:pPr>
            <w:r>
              <w:rPr>
                <w:rStyle w:val="16"/>
                <w:rFonts w:hint="eastAsia" w:ascii="宋体" w:hAnsi="宋体"/>
                <w:color w:val="000000" w:themeColor="text1"/>
                <w:sz w:val="24"/>
                <w14:textFill>
                  <w14:solidFill>
                    <w14:schemeClr w14:val="tx1"/>
                  </w14:solidFill>
                </w14:textFill>
              </w:rPr>
              <w:t>根据供应商提供的在</w:t>
            </w:r>
            <w:r>
              <w:rPr>
                <w:rStyle w:val="16"/>
                <w:rFonts w:hint="eastAsia" w:ascii="宋体" w:hAnsi="宋体"/>
                <w:color w:val="000000" w:themeColor="text1"/>
                <w:sz w:val="24"/>
                <w:lang w:val="en-US" w:eastAsia="zh-CN"/>
                <w14:textFill>
                  <w14:solidFill>
                    <w14:schemeClr w14:val="tx1"/>
                  </w14:solidFill>
                </w14:textFill>
              </w:rPr>
              <w:t>采样</w:t>
            </w:r>
            <w:r>
              <w:rPr>
                <w:rStyle w:val="16"/>
                <w:rFonts w:hint="eastAsia" w:ascii="宋体" w:hAnsi="宋体"/>
                <w:color w:val="000000" w:themeColor="text1"/>
                <w:sz w:val="24"/>
                <w14:textFill>
                  <w14:solidFill>
                    <w14:schemeClr w14:val="tx1"/>
                  </w14:solidFill>
                </w14:textFill>
              </w:rPr>
              <w:t>过程中对人员安全保护措施方案进行评价：有提供人员安全保护措施方案的得1</w:t>
            </w:r>
            <w:r>
              <w:rPr>
                <w:rStyle w:val="16"/>
                <w:rFonts w:hint="eastAsia" w:ascii="宋体" w:hAnsi="宋体"/>
                <w:color w:val="000000" w:themeColor="text1"/>
                <w:sz w:val="24"/>
                <w:lang w:val="en-US" w:eastAsia="zh-CN"/>
                <w14:textFill>
                  <w14:solidFill>
                    <w14:schemeClr w14:val="tx1"/>
                  </w14:solidFill>
                </w14:textFill>
              </w:rPr>
              <w:t>.5</w:t>
            </w:r>
            <w:r>
              <w:rPr>
                <w:rStyle w:val="16"/>
                <w:rFonts w:hint="eastAsia" w:ascii="宋体" w:hAnsi="宋体"/>
                <w:color w:val="000000" w:themeColor="text1"/>
                <w:sz w:val="24"/>
                <w14:textFill>
                  <w14:solidFill>
                    <w14:schemeClr w14:val="tx1"/>
                  </w14:solidFill>
                </w14:textFill>
              </w:rPr>
              <w:t>分；在此基础上，提供的方案措施科学合理，针对本项目列出服务过程中常见的安全隐患并制定相应的安全保护措施，能够切实保障人员安全的得</w:t>
            </w:r>
            <w:r>
              <w:rPr>
                <w:rStyle w:val="16"/>
                <w:rFonts w:hint="eastAsia" w:ascii="宋体" w:hAnsi="宋体"/>
                <w:color w:val="000000" w:themeColor="text1"/>
                <w:sz w:val="24"/>
                <w:lang w:val="en-US" w:eastAsia="zh-CN"/>
                <w14:textFill>
                  <w14:solidFill>
                    <w14:schemeClr w14:val="tx1"/>
                  </w14:solidFill>
                </w14:textFill>
              </w:rPr>
              <w:t>3</w:t>
            </w:r>
            <w:r>
              <w:rPr>
                <w:rStyle w:val="16"/>
                <w:rFonts w:hint="eastAsia" w:ascii="宋体" w:hAnsi="宋体"/>
                <w:color w:val="000000" w:themeColor="text1"/>
                <w:sz w:val="24"/>
                <w14:textFill>
                  <w14:solidFill>
                    <w14:schemeClr w14:val="tx1"/>
                  </w14:solidFill>
                </w14:textFill>
              </w:rPr>
              <w:t>分；未提供或不可行的不得分。</w:t>
            </w:r>
          </w:p>
        </w:tc>
      </w:tr>
      <w:tr w14:paraId="2347CB6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2643" w:hRule="atLeast"/>
          <w:jc w:val="center"/>
        </w:trPr>
        <w:tc>
          <w:tcPr>
            <w:tcW w:w="984"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0836FE2">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center"/>
              <w:textAlignment w:val="auto"/>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7.</w:t>
            </w:r>
            <w:r>
              <w:rPr>
                <w:rFonts w:ascii="宋体" w:hAnsi="宋体" w:cs="宋体"/>
                <w:color w:val="000000" w:themeColor="text1"/>
                <w:kern w:val="0"/>
                <w:sz w:val="24"/>
                <w14:textFill>
                  <w14:solidFill>
                    <w14:schemeClr w14:val="tx1"/>
                  </w14:solidFill>
                </w14:textFill>
              </w:rPr>
              <w:t>点位布设情况</w:t>
            </w:r>
          </w:p>
        </w:tc>
        <w:tc>
          <w:tcPr>
            <w:tcW w:w="635"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7E483E9E">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center"/>
              <w:textAlignment w:val="auto"/>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w:t>
            </w:r>
          </w:p>
        </w:tc>
        <w:tc>
          <w:tcPr>
            <w:tcW w:w="7057"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06018950">
            <w:pPr>
              <w:widowControl/>
              <w:spacing w:line="440" w:lineRule="exac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根据</w:t>
            </w:r>
            <w:r>
              <w:rPr>
                <w:rFonts w:hint="eastAsia" w:ascii="宋体" w:hAnsi="宋体" w:cs="宋体"/>
                <w:color w:val="000000" w:themeColor="text1"/>
                <w:kern w:val="0"/>
                <w:sz w:val="24"/>
                <w:lang w:eastAsia="zh-CN"/>
                <w14:textFill>
                  <w14:solidFill>
                    <w14:schemeClr w14:val="tx1"/>
                  </w14:solidFill>
                </w14:textFill>
              </w:rPr>
              <w:t>供应商</w:t>
            </w:r>
            <w:r>
              <w:rPr>
                <w:rFonts w:ascii="宋体" w:hAnsi="宋体" w:cs="宋体"/>
                <w:color w:val="000000" w:themeColor="text1"/>
                <w:kern w:val="0"/>
                <w:sz w:val="24"/>
                <w14:textFill>
                  <w14:solidFill>
                    <w14:schemeClr w14:val="tx1"/>
                  </w14:solidFill>
                </w14:textFill>
              </w:rPr>
              <w:t>提供的点位布设情况进行评价：</w:t>
            </w:r>
          </w:p>
          <w:p w14:paraId="3169697D">
            <w:pPr>
              <w:widowControl/>
              <w:spacing w:line="440" w:lineRule="exac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①承诺按采购文件点位要求配合踏勘、核对并制定上船点与采样计划得1分；</w:t>
            </w:r>
          </w:p>
          <w:p w14:paraId="7E1278BC">
            <w:pPr>
              <w:widowControl/>
              <w:spacing w:line="440" w:lineRule="exact"/>
              <w:jc w:val="left"/>
              <w:rPr>
                <w:rStyle w:val="16"/>
                <w:rFonts w:ascii="宋体" w:hAnsi="宋体"/>
                <w:color w:val="000000" w:themeColor="text1"/>
                <w:sz w:val="24"/>
                <w14:textFill>
                  <w14:solidFill>
                    <w14:schemeClr w14:val="tx1"/>
                  </w14:solidFill>
                </w14:textFill>
              </w:rPr>
            </w:pPr>
            <w:r>
              <w:rPr>
                <w:rStyle w:val="16"/>
                <w:rFonts w:hint="eastAsia" w:ascii="宋体" w:hAnsi="宋体"/>
                <w:color w:val="000000" w:themeColor="text1"/>
                <w:sz w:val="24"/>
                <w14:textFill>
                  <w14:solidFill>
                    <w14:schemeClr w14:val="tx1"/>
                  </w14:solidFill>
                </w14:textFill>
              </w:rPr>
              <w:t>②在满足①基础上，针对各海域提供潮汐规律分析、上船点通行条件评估、备选上船点方案，能保障点位可达、采样顺利实施的得3分。</w:t>
            </w:r>
          </w:p>
          <w:p w14:paraId="2C5AD381">
            <w:pPr>
              <w:keepNext w:val="0"/>
              <w:keepLines w:val="0"/>
              <w:pageBreakBefore w:val="0"/>
              <w:widowControl/>
              <w:kinsoku/>
              <w:overflowPunct/>
              <w:topLinePunct w:val="0"/>
              <w:bidi w:val="0"/>
              <w:spacing w:beforeAutospacing="0" w:afterAutospacing="0" w:line="288" w:lineRule="auto"/>
              <w:ind w:left="0" w:leftChars="0" w:right="0" w:rightChars="0" w:firstLine="0" w:firstLineChars="0"/>
              <w:textAlignment w:val="auto"/>
              <w:rPr>
                <w:rStyle w:val="16"/>
                <w:rFonts w:hint="eastAsia" w:ascii="宋体" w:hAnsi="宋体"/>
                <w:color w:val="000000" w:themeColor="text1"/>
                <w:sz w:val="24"/>
                <w14:textFill>
                  <w14:solidFill>
                    <w14:schemeClr w14:val="tx1"/>
                  </w14:solidFill>
                </w14:textFill>
              </w:rPr>
            </w:pPr>
            <w:r>
              <w:rPr>
                <w:rStyle w:val="16"/>
                <w:rFonts w:hint="eastAsia" w:ascii="宋体" w:hAnsi="宋体"/>
                <w:color w:val="000000" w:themeColor="text1"/>
                <w:sz w:val="24"/>
                <w14:textFill>
                  <w14:solidFill>
                    <w14:schemeClr w14:val="tx1"/>
                  </w14:solidFill>
                </w14:textFill>
              </w:rPr>
              <w:t>③未提供方案或方案不满足以上要求的不得分。</w:t>
            </w:r>
          </w:p>
        </w:tc>
      </w:tr>
      <w:tr w14:paraId="2D76C5A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2844" w:hRule="atLeast"/>
          <w:jc w:val="center"/>
        </w:trPr>
        <w:tc>
          <w:tcPr>
            <w:tcW w:w="984"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E7A281C">
            <w:pPr>
              <w:widowControl/>
              <w:spacing w:line="440" w:lineRule="exact"/>
              <w:jc w:val="center"/>
              <w:rPr>
                <w:rStyle w:val="16"/>
                <w:rFonts w:hint="default" w:ascii="宋体" w:hAnsi="宋体" w:eastAsia="宋体" w:cs="Times New Roman"/>
                <w:color w:val="000000" w:themeColor="text1"/>
                <w:sz w:val="24"/>
                <w:lang w:val="en-US" w:eastAsia="zh-CN"/>
                <w14:textFill>
                  <w14:solidFill>
                    <w14:schemeClr w14:val="tx1"/>
                  </w14:solidFill>
                </w14:textFill>
              </w:rPr>
            </w:pPr>
            <w:r>
              <w:rPr>
                <w:rStyle w:val="16"/>
                <w:rFonts w:hint="eastAsia" w:ascii="宋体" w:hAnsi="宋体" w:eastAsia="宋体" w:cs="Times New Roman"/>
                <w:color w:val="000000" w:themeColor="text1"/>
                <w:sz w:val="24"/>
                <w:lang w:val="en-US" w:eastAsia="zh-CN"/>
                <w14:textFill>
                  <w14:solidFill>
                    <w14:schemeClr w14:val="tx1"/>
                  </w14:solidFill>
                </w14:textFill>
              </w:rPr>
              <w:t>8.</w:t>
            </w:r>
            <w:r>
              <w:rPr>
                <w:rStyle w:val="16"/>
                <w:rFonts w:hint="eastAsia" w:ascii="宋体" w:hAnsi="宋体" w:eastAsia="宋体" w:cs="Times New Roman"/>
                <w:color w:val="000000" w:themeColor="text1"/>
                <w:sz w:val="24"/>
                <w14:textFill>
                  <w14:solidFill>
                    <w14:schemeClr w14:val="tx1"/>
                  </w14:solidFill>
                </w14:textFill>
              </w:rPr>
              <w:t>项目实施方案</w:t>
            </w:r>
          </w:p>
        </w:tc>
        <w:tc>
          <w:tcPr>
            <w:tcW w:w="635"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87C9518">
            <w:pPr>
              <w:widowControl/>
              <w:spacing w:line="440" w:lineRule="exact"/>
              <w:jc w:val="center"/>
              <w:rPr>
                <w:rStyle w:val="16"/>
                <w:rFonts w:hint="default" w:ascii="宋体" w:hAnsi="宋体" w:eastAsia="宋体" w:cs="Times New Roman"/>
                <w:color w:val="000000" w:themeColor="text1"/>
                <w:sz w:val="24"/>
                <w:lang w:val="en-US" w:eastAsia="zh-CN"/>
                <w14:textFill>
                  <w14:solidFill>
                    <w14:schemeClr w14:val="tx1"/>
                  </w14:solidFill>
                </w14:textFill>
              </w:rPr>
            </w:pPr>
            <w:r>
              <w:rPr>
                <w:rStyle w:val="16"/>
                <w:rFonts w:hint="eastAsia" w:ascii="宋体" w:hAnsi="宋体" w:eastAsia="宋体" w:cs="Times New Roman"/>
                <w:color w:val="000000" w:themeColor="text1"/>
                <w:sz w:val="24"/>
                <w:lang w:val="en-US" w:eastAsia="zh-CN"/>
                <w14:textFill>
                  <w14:solidFill>
                    <w14:schemeClr w14:val="tx1"/>
                  </w14:solidFill>
                </w14:textFill>
              </w:rPr>
              <w:t>3</w:t>
            </w:r>
          </w:p>
        </w:tc>
        <w:tc>
          <w:tcPr>
            <w:tcW w:w="7057"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0B39825">
            <w:pPr>
              <w:widowControl/>
              <w:spacing w:line="440" w:lineRule="exact"/>
              <w:jc w:val="left"/>
              <w:rPr>
                <w:rStyle w:val="16"/>
                <w:rFonts w:hint="eastAsia" w:ascii="宋体" w:hAnsi="宋体" w:eastAsia="宋体" w:cs="Times New Roman"/>
                <w:color w:val="000000" w:themeColor="text1"/>
                <w:sz w:val="24"/>
                <w14:textFill>
                  <w14:solidFill>
                    <w14:schemeClr w14:val="tx1"/>
                  </w14:solidFill>
                </w14:textFill>
              </w:rPr>
            </w:pPr>
            <w:r>
              <w:rPr>
                <w:rStyle w:val="16"/>
                <w:rFonts w:hint="eastAsia" w:ascii="宋体" w:hAnsi="宋体" w:eastAsia="宋体" w:cs="Times New Roman"/>
                <w:color w:val="000000" w:themeColor="text1"/>
                <w:sz w:val="24"/>
                <w14:textFill>
                  <w14:solidFill>
                    <w14:schemeClr w14:val="tx1"/>
                  </w14:solidFill>
                </w14:textFill>
              </w:rPr>
              <w:t>根据</w:t>
            </w:r>
            <w:r>
              <w:rPr>
                <w:rStyle w:val="16"/>
                <w:rFonts w:hint="eastAsia" w:ascii="宋体" w:hAnsi="宋体" w:eastAsia="宋体" w:cs="Times New Roman"/>
                <w:color w:val="000000" w:themeColor="text1"/>
                <w:sz w:val="24"/>
                <w:lang w:eastAsia="zh-CN"/>
                <w14:textFill>
                  <w14:solidFill>
                    <w14:schemeClr w14:val="tx1"/>
                  </w14:solidFill>
                </w14:textFill>
              </w:rPr>
              <w:t>供应商</w:t>
            </w:r>
            <w:r>
              <w:rPr>
                <w:rStyle w:val="16"/>
                <w:rFonts w:hint="eastAsia" w:ascii="宋体" w:hAnsi="宋体" w:eastAsia="宋体" w:cs="Times New Roman"/>
                <w:color w:val="000000" w:themeColor="text1"/>
                <w:sz w:val="24"/>
                <w14:textFill>
                  <w14:solidFill>
                    <w14:schemeClr w14:val="tx1"/>
                  </w14:solidFill>
                </w14:textFill>
              </w:rPr>
              <w:t>提供的项目实施方案进行评价：</w:t>
            </w:r>
          </w:p>
          <w:p w14:paraId="4825A15F">
            <w:pPr>
              <w:widowControl/>
              <w:spacing w:line="440" w:lineRule="exact"/>
              <w:jc w:val="left"/>
              <w:rPr>
                <w:rStyle w:val="16"/>
                <w:rFonts w:hint="eastAsia" w:ascii="宋体" w:hAnsi="宋体" w:eastAsia="宋体" w:cs="Times New Roman"/>
                <w:color w:val="000000" w:themeColor="text1"/>
                <w:sz w:val="24"/>
                <w14:textFill>
                  <w14:solidFill>
                    <w14:schemeClr w14:val="tx1"/>
                  </w14:solidFill>
                </w14:textFill>
              </w:rPr>
            </w:pPr>
            <w:r>
              <w:rPr>
                <w:rStyle w:val="16"/>
                <w:rFonts w:hint="eastAsia" w:ascii="宋体" w:hAnsi="宋体" w:eastAsia="宋体" w:cs="Times New Roman"/>
                <w:color w:val="000000" w:themeColor="text1"/>
                <w:sz w:val="24"/>
                <w14:textFill>
                  <w14:solidFill>
                    <w14:schemeClr w14:val="tx1"/>
                  </w14:solidFill>
                </w14:textFill>
              </w:rPr>
              <w:t>①</w:t>
            </w:r>
            <w:r>
              <w:rPr>
                <w:rStyle w:val="16"/>
                <w:rFonts w:hint="eastAsia" w:ascii="宋体" w:hAnsi="宋体" w:eastAsia="宋体" w:cs="Times New Roman"/>
                <w:color w:val="000000" w:themeColor="text1"/>
                <w:sz w:val="24"/>
                <w:lang w:eastAsia="zh-CN"/>
                <w14:textFill>
                  <w14:solidFill>
                    <w14:schemeClr w14:val="tx1"/>
                  </w14:solidFill>
                </w14:textFill>
              </w:rPr>
              <w:t>供应商</w:t>
            </w:r>
            <w:r>
              <w:rPr>
                <w:rStyle w:val="16"/>
                <w:rFonts w:hint="eastAsia" w:ascii="宋体" w:hAnsi="宋体" w:eastAsia="宋体" w:cs="Times New Roman"/>
                <w:color w:val="000000" w:themeColor="text1"/>
                <w:sz w:val="24"/>
                <w14:textFill>
                  <w14:solidFill>
                    <w14:schemeClr w14:val="tx1"/>
                  </w14:solidFill>
                </w14:textFill>
              </w:rPr>
              <w:t>针对本项目提出实施方案的得</w:t>
            </w:r>
            <w:r>
              <w:rPr>
                <w:rStyle w:val="16"/>
                <w:rFonts w:hint="eastAsia" w:ascii="宋体" w:hAnsi="宋体" w:eastAsia="宋体" w:cs="Times New Roman"/>
                <w:color w:val="000000" w:themeColor="text1"/>
                <w:sz w:val="24"/>
                <w:lang w:val="en-US" w:eastAsia="zh-CN"/>
                <w14:textFill>
                  <w14:solidFill>
                    <w14:schemeClr w14:val="tx1"/>
                  </w14:solidFill>
                </w14:textFill>
              </w:rPr>
              <w:t>1</w:t>
            </w:r>
            <w:r>
              <w:rPr>
                <w:rStyle w:val="16"/>
                <w:rFonts w:hint="eastAsia" w:ascii="宋体" w:hAnsi="宋体" w:eastAsia="宋体" w:cs="Times New Roman"/>
                <w:color w:val="000000" w:themeColor="text1"/>
                <w:sz w:val="24"/>
                <w14:textFill>
                  <w14:solidFill>
                    <w14:schemeClr w14:val="tx1"/>
                  </w14:solidFill>
                </w14:textFill>
              </w:rPr>
              <w:t>分；</w:t>
            </w:r>
          </w:p>
          <w:p w14:paraId="26B24E6A">
            <w:pPr>
              <w:widowControl/>
              <w:spacing w:line="440" w:lineRule="exact"/>
              <w:jc w:val="left"/>
              <w:rPr>
                <w:rStyle w:val="16"/>
                <w:rFonts w:hint="eastAsia" w:ascii="宋体" w:hAnsi="宋体" w:eastAsia="宋体" w:cs="Times New Roman"/>
                <w:color w:val="000000" w:themeColor="text1"/>
                <w:sz w:val="24"/>
                <w14:textFill>
                  <w14:solidFill>
                    <w14:schemeClr w14:val="tx1"/>
                  </w14:solidFill>
                </w14:textFill>
              </w:rPr>
            </w:pPr>
            <w:r>
              <w:rPr>
                <w:rStyle w:val="16"/>
                <w:rFonts w:hint="eastAsia" w:ascii="宋体" w:hAnsi="宋体" w:eastAsia="宋体" w:cs="Times New Roman"/>
                <w:color w:val="000000" w:themeColor="text1"/>
                <w:sz w:val="24"/>
                <w14:textFill>
                  <w14:solidFill>
                    <w14:schemeClr w14:val="tx1"/>
                  </w14:solidFill>
                </w14:textFill>
              </w:rPr>
              <w:t>②在满足①基础上，方案包含前期调查方案、中期实施方案、后期数据整理方案，并针对不同的工作环节提出人员配备方案及工作流程，整体实施方案完整，有利于项目实施的得</w:t>
            </w:r>
            <w:r>
              <w:rPr>
                <w:rStyle w:val="16"/>
                <w:rFonts w:hint="eastAsia" w:ascii="宋体" w:hAnsi="宋体" w:eastAsia="宋体" w:cs="Times New Roman"/>
                <w:color w:val="000000" w:themeColor="text1"/>
                <w:sz w:val="24"/>
                <w:lang w:val="en-US" w:eastAsia="zh-CN"/>
                <w14:textFill>
                  <w14:solidFill>
                    <w14:schemeClr w14:val="tx1"/>
                  </w14:solidFill>
                </w14:textFill>
              </w:rPr>
              <w:t>3</w:t>
            </w:r>
            <w:r>
              <w:rPr>
                <w:rStyle w:val="16"/>
                <w:rFonts w:hint="eastAsia" w:ascii="宋体" w:hAnsi="宋体" w:eastAsia="宋体" w:cs="Times New Roman"/>
                <w:color w:val="000000" w:themeColor="text1"/>
                <w:sz w:val="24"/>
                <w14:textFill>
                  <w14:solidFill>
                    <w14:schemeClr w14:val="tx1"/>
                  </w14:solidFill>
                </w14:textFill>
              </w:rPr>
              <w:t>分。</w:t>
            </w:r>
          </w:p>
          <w:p w14:paraId="01801551">
            <w:pPr>
              <w:widowControl/>
              <w:spacing w:line="440" w:lineRule="exact"/>
              <w:jc w:val="left"/>
              <w:rPr>
                <w:rStyle w:val="16"/>
                <w:rFonts w:hint="eastAsia" w:ascii="宋体" w:hAnsi="宋体" w:eastAsia="宋体" w:cs="Times New Roman"/>
                <w:color w:val="000000" w:themeColor="text1"/>
                <w:sz w:val="24"/>
                <w:lang w:val="en-US" w:eastAsia="zh-CN"/>
                <w14:textFill>
                  <w14:solidFill>
                    <w14:schemeClr w14:val="tx1"/>
                  </w14:solidFill>
                </w14:textFill>
              </w:rPr>
            </w:pPr>
            <w:r>
              <w:rPr>
                <w:rStyle w:val="16"/>
                <w:rFonts w:hint="eastAsia" w:ascii="宋体" w:hAnsi="宋体" w:eastAsia="宋体" w:cs="Times New Roman"/>
                <w:color w:val="000000" w:themeColor="text1"/>
                <w:sz w:val="24"/>
                <w14:textFill>
                  <w14:solidFill>
                    <w14:schemeClr w14:val="tx1"/>
                  </w14:solidFill>
                </w14:textFill>
              </w:rPr>
              <w:t>③未提供方案或方案不满足以上要求的不得分。</w:t>
            </w:r>
          </w:p>
        </w:tc>
      </w:tr>
      <w:tr w14:paraId="463B796C">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675" w:hRule="atLeast"/>
          <w:jc w:val="center"/>
        </w:trPr>
        <w:tc>
          <w:tcPr>
            <w:tcW w:w="984"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416C748">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center"/>
              <w:textAlignment w:val="auto"/>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船只情况</w:t>
            </w:r>
          </w:p>
        </w:tc>
        <w:tc>
          <w:tcPr>
            <w:tcW w:w="635"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87A62D5">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center"/>
              <w:textAlignment w:val="auto"/>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w:t>
            </w:r>
          </w:p>
        </w:tc>
        <w:tc>
          <w:tcPr>
            <w:tcW w:w="7057"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A339B23">
            <w:pPr>
              <w:widowControl/>
              <w:spacing w:line="400" w:lineRule="exact"/>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w:t>
            </w:r>
            <w:r>
              <w:rPr>
                <w:rFonts w:hint="eastAsia" w:ascii="宋体" w:hAnsi="宋体" w:cs="宋体"/>
                <w:color w:val="000000" w:themeColor="text1"/>
                <w:sz w:val="24"/>
                <w:lang w:eastAsia="zh-CN"/>
                <w14:textFill>
                  <w14:solidFill>
                    <w14:schemeClr w14:val="tx1"/>
                  </w14:solidFill>
                </w14:textFill>
              </w:rPr>
              <w:t>供应商</w:t>
            </w:r>
            <w:r>
              <w:rPr>
                <w:rFonts w:hint="eastAsia" w:ascii="宋体" w:hAnsi="宋体" w:cs="宋体"/>
                <w:color w:val="000000" w:themeColor="text1"/>
                <w:sz w:val="24"/>
                <w14:textFill>
                  <w14:solidFill>
                    <w14:schemeClr w14:val="tx1"/>
                  </w14:solidFill>
                </w14:textFill>
              </w:rPr>
              <w:t>拟投入的船只情况进行评价：</w:t>
            </w:r>
          </w:p>
          <w:p w14:paraId="0787C557">
            <w:pPr>
              <w:keepNext w:val="0"/>
              <w:keepLines w:val="0"/>
              <w:pageBreakBefore w:val="0"/>
              <w:widowControl/>
              <w:kinsoku/>
              <w:overflowPunct/>
              <w:topLinePunct w:val="0"/>
              <w:bidi w:val="0"/>
              <w:spacing w:beforeAutospacing="0" w:afterAutospacing="0" w:line="288" w:lineRule="auto"/>
              <w:ind w:left="0" w:leftChars="0" w:right="0" w:rightChars="0" w:firstLine="0" w:firstLineChars="0"/>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满足</w:t>
            </w:r>
            <w:r>
              <w:rPr>
                <w:rFonts w:hint="eastAsia" w:ascii="宋体" w:hAnsi="宋体" w:cs="宋体"/>
                <w:color w:val="000000" w:themeColor="text1"/>
                <w:sz w:val="24"/>
                <w:lang w:eastAsia="zh-CN"/>
                <w14:textFill>
                  <w14:solidFill>
                    <w14:schemeClr w14:val="tx1"/>
                  </w14:solidFill>
                </w14:textFill>
              </w:rPr>
              <w:t>采购文件</w:t>
            </w:r>
            <w:r>
              <w:rPr>
                <w:rFonts w:hint="eastAsia" w:ascii="宋体" w:hAnsi="宋体" w:cs="宋体"/>
                <w:color w:val="000000" w:themeColor="text1"/>
                <w:sz w:val="24"/>
                <w14:textFill>
                  <w14:solidFill>
                    <w14:schemeClr w14:val="tx1"/>
                  </w14:solidFill>
                </w14:textFill>
              </w:rPr>
              <w:t>的基础上（1艘），</w:t>
            </w:r>
            <w:r>
              <w:rPr>
                <w:rFonts w:ascii="宋体" w:hAnsi="宋体" w:cs="宋体"/>
                <w:color w:val="000000" w:themeColor="text1"/>
                <w:sz w:val="24"/>
                <w14:textFill>
                  <w14:solidFill>
                    <w14:schemeClr w14:val="tx1"/>
                  </w14:solidFill>
                </w14:textFill>
              </w:rPr>
              <w:t>每</w:t>
            </w:r>
            <w:r>
              <w:rPr>
                <w:rFonts w:hint="eastAsia" w:ascii="宋体" w:hAnsi="宋体" w:cs="宋体"/>
                <w:color w:val="000000" w:themeColor="text1"/>
                <w:sz w:val="24"/>
                <w14:textFill>
                  <w14:solidFill>
                    <w14:schemeClr w14:val="tx1"/>
                  </w14:solidFill>
                </w14:textFill>
              </w:rPr>
              <w:t>增加</w:t>
            </w:r>
            <w:r>
              <w:rPr>
                <w:rFonts w:ascii="宋体" w:hAnsi="宋体" w:cs="宋体"/>
                <w:color w:val="000000" w:themeColor="text1"/>
                <w:sz w:val="24"/>
                <w14:textFill>
                  <w14:solidFill>
                    <w14:schemeClr w14:val="tx1"/>
                  </w14:solidFill>
                </w14:textFill>
              </w:rPr>
              <w:t>一</w:t>
            </w:r>
            <w:r>
              <w:rPr>
                <w:rFonts w:hint="eastAsia" w:ascii="宋体" w:hAnsi="宋体" w:cs="宋体"/>
                <w:color w:val="000000" w:themeColor="text1"/>
                <w:sz w:val="24"/>
                <w14:textFill>
                  <w14:solidFill>
                    <w14:schemeClr w14:val="tx1"/>
                  </w14:solidFill>
                </w14:textFill>
              </w:rPr>
              <w:t>艘</w:t>
            </w:r>
            <w:r>
              <w:rPr>
                <w:rFonts w:ascii="宋体" w:hAnsi="宋体" w:cs="宋体"/>
                <w:color w:val="000000" w:themeColor="text1"/>
                <w:sz w:val="24"/>
                <w14:textFill>
                  <w14:solidFill>
                    <w14:schemeClr w14:val="tx1"/>
                  </w14:solidFill>
                </w14:textFill>
              </w:rPr>
              <w:t>船只得1分</w:t>
            </w:r>
            <w:r>
              <w:rPr>
                <w:rFonts w:hint="eastAsia" w:ascii="宋体" w:hAnsi="宋体" w:cs="宋体"/>
                <w:color w:val="000000" w:themeColor="text1"/>
                <w:sz w:val="24"/>
                <w14:textFill>
                  <w14:solidFill>
                    <w14:schemeClr w14:val="tx1"/>
                  </w14:solidFill>
                </w14:textFill>
              </w:rPr>
              <w:t>，满分得3分。</w:t>
            </w:r>
            <w:r>
              <w:rPr>
                <w:rFonts w:hint="eastAsia" w:ascii="宋体" w:hAnsi="宋体" w:cs="宋体"/>
                <w:b/>
                <w:bCs/>
                <w:color w:val="000000" w:themeColor="text1"/>
                <w:sz w:val="24"/>
                <w:lang w:val="en-US" w:eastAsia="zh-CN"/>
                <w14:textFill>
                  <w14:solidFill>
                    <w14:schemeClr w14:val="tx1"/>
                  </w14:solidFill>
                </w14:textFill>
              </w:rPr>
              <w:t>若为自有的</w:t>
            </w:r>
            <w:r>
              <w:rPr>
                <w:rFonts w:hint="eastAsia" w:ascii="宋体" w:hAnsi="宋体" w:cs="宋体"/>
                <w:b/>
                <w:bCs/>
                <w:color w:val="000000" w:themeColor="text1"/>
                <w:sz w:val="24"/>
                <w:lang w:eastAsia="zh-CN"/>
                <w14:textFill>
                  <w14:solidFill>
                    <w14:schemeClr w14:val="tx1"/>
                  </w14:solidFill>
                </w14:textFill>
              </w:rPr>
              <w:t>供应商</w:t>
            </w:r>
            <w:r>
              <w:rPr>
                <w:rFonts w:hint="eastAsia" w:ascii="宋体" w:hAnsi="宋体" w:cs="宋体"/>
                <w:b/>
                <w:bCs/>
                <w:color w:val="000000" w:themeColor="text1"/>
                <w:sz w:val="24"/>
                <w14:textFill>
                  <w14:solidFill>
                    <w14:schemeClr w14:val="tx1"/>
                  </w14:solidFill>
                </w14:textFill>
              </w:rPr>
              <w:t>须提供船只的照片以及船舶所有权证书，属租赁的须提供有效期内的租赁合同有效复印件</w:t>
            </w:r>
            <w:r>
              <w:rPr>
                <w:rFonts w:hint="eastAsia" w:ascii="宋体" w:hAnsi="宋体" w:cs="宋体"/>
                <w:color w:val="000000" w:themeColor="text1"/>
                <w:sz w:val="24"/>
                <w14:textFill>
                  <w14:solidFill>
                    <w14:schemeClr w14:val="tx1"/>
                  </w14:solidFill>
                </w14:textFill>
              </w:rPr>
              <w:t>。</w:t>
            </w:r>
          </w:p>
        </w:tc>
      </w:tr>
      <w:tr w14:paraId="478C4CBE">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599" w:hRule="atLeast"/>
          <w:jc w:val="center"/>
        </w:trPr>
        <w:tc>
          <w:tcPr>
            <w:tcW w:w="984"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75C4EEF">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center"/>
              <w:textAlignment w:val="auto"/>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10.采样车</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辆</w:t>
            </w:r>
          </w:p>
        </w:tc>
        <w:tc>
          <w:tcPr>
            <w:tcW w:w="635"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797C5BC">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center"/>
              <w:textAlignment w:val="auto"/>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w:t>
            </w:r>
          </w:p>
        </w:tc>
        <w:tc>
          <w:tcPr>
            <w:tcW w:w="7057"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B33B145">
            <w:pPr>
              <w:keepNext w:val="0"/>
              <w:keepLines w:val="0"/>
              <w:pageBreakBefore w:val="0"/>
              <w:widowControl/>
              <w:kinsoku/>
              <w:overflowPunct/>
              <w:topLinePunct w:val="0"/>
              <w:bidi w:val="0"/>
              <w:spacing w:beforeAutospacing="0" w:afterAutospacing="0" w:line="288" w:lineRule="auto"/>
              <w:ind w:left="0" w:leftChars="0" w:right="0" w:rightChars="0" w:firstLine="0" w:firstLineChars="0"/>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根据供应商拟投入本项目采样车辆进行评价：每提供一辆得1分，满分3分。需提供车辆购置发票（或车辆采购合同）复印件并加盖供应商公章，发票或合同须体现供应商单位名称，如有名称变更，同时提供名称变更资料，属于租赁的，还需提供</w:t>
            </w:r>
            <w:r>
              <w:rPr>
                <w:rFonts w:hint="eastAsia" w:ascii="宋体" w:hAnsi="宋体" w:cs="宋体"/>
                <w:color w:val="000000" w:themeColor="text1"/>
                <w:kern w:val="0"/>
                <w:sz w:val="24"/>
                <w:highlight w:val="none"/>
                <w:lang w:val="en-US" w:eastAsia="zh-CN"/>
                <w14:textFill>
                  <w14:solidFill>
                    <w14:schemeClr w14:val="tx1"/>
                  </w14:solidFill>
                </w14:textFill>
              </w:rPr>
              <w:t>有效期内的</w:t>
            </w:r>
            <w:r>
              <w:rPr>
                <w:rFonts w:hint="eastAsia" w:ascii="宋体" w:hAnsi="宋体" w:cs="宋体"/>
                <w:color w:val="000000" w:themeColor="text1"/>
                <w:kern w:val="0"/>
                <w:sz w:val="24"/>
                <w:highlight w:val="none"/>
                <w14:textFill>
                  <w14:solidFill>
                    <w14:schemeClr w14:val="tx1"/>
                  </w14:solidFill>
                </w14:textFill>
              </w:rPr>
              <w:t>租赁合同，否则不得分。</w:t>
            </w:r>
          </w:p>
        </w:tc>
      </w:tr>
      <w:tr w14:paraId="6488FAF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984"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7AB56A8F">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center"/>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卫星电话及卫星网络</w:t>
            </w:r>
          </w:p>
        </w:tc>
        <w:tc>
          <w:tcPr>
            <w:tcW w:w="635"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7EB166F">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center"/>
              <w:textAlignment w:val="auto"/>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w:t>
            </w:r>
          </w:p>
        </w:tc>
        <w:tc>
          <w:tcPr>
            <w:tcW w:w="7057"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59172A2">
            <w:pPr>
              <w:keepNext w:val="0"/>
              <w:keepLines w:val="0"/>
              <w:pageBreakBefore w:val="0"/>
              <w:widowControl/>
              <w:kinsoku/>
              <w:overflowPunct/>
              <w:topLinePunct w:val="0"/>
              <w:bidi w:val="0"/>
              <w:spacing w:beforeAutospacing="0" w:afterAutospacing="0" w:line="288" w:lineRule="auto"/>
              <w:ind w:left="0" w:leftChars="0" w:right="0" w:rightChars="0" w:firstLine="0" w:firstLineChars="0"/>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保障监测作业期间与岸基联系畅通，</w:t>
            </w:r>
            <w:r>
              <w:rPr>
                <w:rFonts w:hint="eastAsia" w:ascii="宋体" w:hAnsi="宋体" w:cs="宋体"/>
                <w:color w:val="000000" w:themeColor="text1"/>
                <w:sz w:val="24"/>
                <w:lang w:eastAsia="zh-CN"/>
                <w14:textFill>
                  <w14:solidFill>
                    <w14:schemeClr w14:val="tx1"/>
                  </w14:solidFill>
                </w14:textFill>
              </w:rPr>
              <w:t>供应商</w:t>
            </w:r>
            <w:r>
              <w:rPr>
                <w:rFonts w:hint="eastAsia" w:ascii="宋体" w:hAnsi="宋体" w:cs="宋体"/>
                <w:color w:val="000000" w:themeColor="text1"/>
                <w:sz w:val="24"/>
                <w14:textFill>
                  <w14:solidFill>
                    <w14:schemeClr w14:val="tx1"/>
                  </w14:solidFill>
                </w14:textFill>
              </w:rPr>
              <w:t>船只具备卫星电话</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卫星网络</w:t>
            </w:r>
            <w:r>
              <w:rPr>
                <w:rFonts w:hint="eastAsia" w:ascii="宋体" w:hAnsi="宋体" w:cs="宋体"/>
                <w:color w:val="000000" w:themeColor="text1"/>
                <w:sz w:val="24"/>
                <w:lang w:val="en-US" w:eastAsia="zh-CN"/>
                <w14:textFill>
                  <w14:solidFill>
                    <w14:schemeClr w14:val="tx1"/>
                  </w14:solidFill>
                </w14:textFill>
              </w:rPr>
              <w:t>或者对讲机</w:t>
            </w:r>
            <w:r>
              <w:rPr>
                <w:rFonts w:hint="eastAsia" w:ascii="宋体" w:hAnsi="宋体" w:cs="宋体"/>
                <w:color w:val="000000" w:themeColor="text1"/>
                <w:sz w:val="24"/>
                <w14:textFill>
                  <w14:solidFill>
                    <w14:schemeClr w14:val="tx1"/>
                  </w14:solidFill>
                </w14:textFill>
              </w:rPr>
              <w:t>的得3分，</w:t>
            </w:r>
            <w:r>
              <w:rPr>
                <w:rFonts w:hint="eastAsia" w:ascii="宋体" w:hAnsi="宋体" w:cs="宋体"/>
                <w:b/>
                <w:bCs/>
                <w:color w:val="000000" w:themeColor="text1"/>
                <w:sz w:val="24"/>
                <w:lang w:eastAsia="zh-CN"/>
                <w14:textFill>
                  <w14:solidFill>
                    <w14:schemeClr w14:val="tx1"/>
                  </w14:solidFill>
                </w14:textFill>
              </w:rPr>
              <w:t>供应商</w:t>
            </w:r>
            <w:r>
              <w:rPr>
                <w:rFonts w:hint="eastAsia" w:ascii="宋体" w:hAnsi="宋体" w:cs="宋体"/>
                <w:b/>
                <w:bCs/>
                <w:color w:val="000000" w:themeColor="text1"/>
                <w:sz w:val="24"/>
                <w14:textFill>
                  <w14:solidFill>
                    <w14:schemeClr w14:val="tx1"/>
                  </w14:solidFill>
                </w14:textFill>
              </w:rPr>
              <w:t>需提供书面承诺</w:t>
            </w:r>
            <w:r>
              <w:rPr>
                <w:rFonts w:hint="eastAsia" w:ascii="宋体" w:hAnsi="宋体" w:cs="宋体"/>
                <w:b/>
                <w:bCs/>
                <w:color w:val="000000" w:themeColor="text1"/>
                <w:sz w:val="24"/>
                <w:lang w:eastAsia="zh-CN"/>
                <w14:textFill>
                  <w14:solidFill>
                    <w14:schemeClr w14:val="tx1"/>
                  </w14:solidFill>
                </w14:textFill>
              </w:rPr>
              <w:t>，</w:t>
            </w:r>
            <w:r>
              <w:rPr>
                <w:rFonts w:hint="eastAsia" w:ascii="宋体" w:hAnsi="宋体" w:cs="宋体"/>
                <w:b/>
                <w:bCs/>
                <w:color w:val="000000" w:themeColor="text1"/>
                <w:sz w:val="24"/>
                <w:lang w:val="en-US" w:eastAsia="zh-CN"/>
                <w14:textFill>
                  <w14:solidFill>
                    <w14:schemeClr w14:val="tx1"/>
                  </w14:solidFill>
                </w14:textFill>
              </w:rPr>
              <w:t>格式自拟</w:t>
            </w:r>
            <w:r>
              <w:rPr>
                <w:rFonts w:hint="eastAsia" w:ascii="宋体" w:hAnsi="宋体" w:cs="宋体"/>
                <w:b/>
                <w:bCs/>
                <w:color w:val="000000" w:themeColor="text1"/>
                <w:sz w:val="24"/>
                <w14:textFill>
                  <w14:solidFill>
                    <w14:schemeClr w14:val="tx1"/>
                  </w14:solidFill>
                </w14:textFill>
              </w:rPr>
              <w:t>，否则不得分。</w:t>
            </w:r>
          </w:p>
        </w:tc>
      </w:tr>
      <w:tr w14:paraId="24DA2887">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471" w:hRule="atLeast"/>
          <w:jc w:val="center"/>
        </w:trPr>
        <w:tc>
          <w:tcPr>
            <w:tcW w:w="984"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7B9055D0">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center"/>
              <w:textAlignment w:val="auto"/>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12.</w:t>
            </w:r>
            <w:r>
              <w:rPr>
                <w:rFonts w:hint="eastAsia" w:ascii="宋体" w:hAnsi="宋体" w:eastAsia="宋体" w:cs="宋体"/>
                <w:color w:val="000000" w:themeColor="text1"/>
                <w:kern w:val="0"/>
                <w:sz w:val="24"/>
                <w:szCs w:val="22"/>
                <w:highlight w:val="none"/>
                <w:lang w:val="en-US" w:eastAsia="zh-CN" w:bidi="ar"/>
                <w14:textFill>
                  <w14:solidFill>
                    <w14:schemeClr w14:val="tx1"/>
                  </w14:solidFill>
                </w14:textFill>
              </w:rPr>
              <w:t>配置专业技术人员</w:t>
            </w:r>
          </w:p>
        </w:tc>
        <w:tc>
          <w:tcPr>
            <w:tcW w:w="635"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64A72A2">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center"/>
              <w:textAlignment w:val="auto"/>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w:t>
            </w:r>
          </w:p>
        </w:tc>
        <w:tc>
          <w:tcPr>
            <w:tcW w:w="7057"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26E4F49">
            <w:pPr>
              <w:pStyle w:val="4"/>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供应商为本项目拟配置专业技术人员（不含项目负责人），每提供一个环境或化学类</w:t>
            </w:r>
            <w:r>
              <w:rPr>
                <w:rFonts w:hint="eastAsia" w:ascii="宋体" w:hAnsi="宋体" w:cs="宋体"/>
                <w:color w:val="000000" w:themeColor="text1"/>
                <w:sz w:val="24"/>
                <w:szCs w:val="24"/>
                <w:lang w:val="en-US" w:eastAsia="zh-CN"/>
                <w14:textFill>
                  <w14:solidFill>
                    <w14:schemeClr w14:val="tx1"/>
                  </w14:solidFill>
                </w14:textFill>
              </w:rPr>
              <w:t>高</w:t>
            </w:r>
            <w:r>
              <w:rPr>
                <w:rFonts w:hint="eastAsia" w:ascii="宋体" w:hAnsi="宋体" w:cs="宋体"/>
                <w:color w:val="000000" w:themeColor="text1"/>
                <w:sz w:val="24"/>
                <w:szCs w:val="24"/>
                <w14:textFill>
                  <w14:solidFill>
                    <w14:schemeClr w14:val="tx1"/>
                  </w14:solidFill>
                </w14:textFill>
              </w:rPr>
              <w:t>级或以上职称人员的，得</w:t>
            </w:r>
            <w:r>
              <w:rPr>
                <w:rFonts w:hint="eastAsia" w:ascii="宋体" w:hAnsi="宋体" w:cs="宋体"/>
                <w:color w:val="000000" w:themeColor="text1"/>
                <w:sz w:val="24"/>
                <w:szCs w:val="24"/>
                <w:lang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分，满分</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分。须提</w:t>
            </w:r>
            <w:r>
              <w:rPr>
                <w:rFonts w:hint="eastAsia" w:ascii="宋体" w:hAnsi="宋体" w:cs="宋体"/>
                <w:color w:val="000000" w:themeColor="text1"/>
                <w:sz w:val="24"/>
                <w:szCs w:val="24"/>
                <w:lang w:val="en-US" w:eastAsia="zh-CN"/>
                <w14:textFill>
                  <w14:solidFill>
                    <w14:schemeClr w14:val="tx1"/>
                  </w14:solidFill>
                </w14:textFill>
              </w:rPr>
              <w:t>供</w:t>
            </w:r>
            <w:r>
              <w:rPr>
                <w:rFonts w:hint="eastAsia" w:ascii="宋体" w:hAnsi="宋体" w:cs="宋体"/>
                <w:color w:val="000000" w:themeColor="text1"/>
                <w:sz w:val="24"/>
                <w:szCs w:val="24"/>
                <w14:textFill>
                  <w14:solidFill>
                    <w14:schemeClr w14:val="tx1"/>
                  </w14:solidFill>
                </w14:textFill>
              </w:rPr>
              <w:t>职称证书</w:t>
            </w:r>
            <w:r>
              <w:rPr>
                <w:rFonts w:hint="eastAsia" w:ascii="宋体" w:hAnsi="宋体" w:cs="宋体"/>
                <w:color w:val="000000" w:themeColor="text1"/>
                <w:sz w:val="24"/>
                <w:szCs w:val="24"/>
                <w:lang w:val="en-US" w:eastAsia="zh-CN"/>
                <w14:textFill>
                  <w14:solidFill>
                    <w14:schemeClr w14:val="tx1"/>
                  </w14:solidFill>
                </w14:textFill>
              </w:rPr>
              <w:t>复印</w:t>
            </w:r>
            <w:r>
              <w:rPr>
                <w:rFonts w:hint="eastAsia" w:ascii="宋体" w:hAnsi="宋体" w:cs="宋体"/>
                <w:color w:val="000000" w:themeColor="text1"/>
                <w:sz w:val="24"/>
                <w:szCs w:val="24"/>
                <w14:textFill>
                  <w14:solidFill>
                    <w14:schemeClr w14:val="tx1"/>
                  </w14:solidFill>
                </w14:textFill>
              </w:rPr>
              <w:t>件</w:t>
            </w:r>
            <w:r>
              <w:rPr>
                <w:rFonts w:hint="eastAsia" w:ascii="宋体" w:hAnsi="宋体" w:cs="宋体"/>
                <w:color w:val="000000" w:themeColor="text1"/>
                <w:sz w:val="24"/>
                <w:szCs w:val="24"/>
                <w:lang w:eastAsia="zh-CN"/>
                <w14:textFill>
                  <w14:solidFill>
                    <w14:schemeClr w14:val="tx1"/>
                  </w14:solidFill>
                </w14:textFill>
              </w:rPr>
              <w:t>、供应商为其缴纳的首次响应文件递交截止日期</w:t>
            </w:r>
            <w:r>
              <w:rPr>
                <w:rFonts w:hint="eastAsia" w:ascii="宋体" w:hAnsi="宋体" w:cs="宋体"/>
                <w:color w:val="000000" w:themeColor="text1"/>
                <w:sz w:val="24"/>
                <w:szCs w:val="24"/>
                <w14:textFill>
                  <w14:solidFill>
                    <w14:schemeClr w14:val="tx1"/>
                  </w14:solidFill>
                </w14:textFill>
              </w:rPr>
              <w:t>近三个月（不含首次响应文件递交截止日期当月）</w:t>
            </w:r>
            <w:r>
              <w:rPr>
                <w:rFonts w:hint="eastAsia" w:ascii="宋体" w:hAnsi="宋体" w:cs="宋体"/>
                <w:color w:val="000000" w:themeColor="text1"/>
                <w:sz w:val="24"/>
                <w:szCs w:val="24"/>
                <w:lang w:val="en-US" w:eastAsia="zh-CN"/>
                <w14:textFill>
                  <w14:solidFill>
                    <w14:schemeClr w14:val="tx1"/>
                  </w14:solidFill>
                </w14:textFill>
              </w:rPr>
              <w:t>的</w:t>
            </w:r>
            <w:r>
              <w:rPr>
                <w:rFonts w:hint="eastAsia" w:ascii="宋体" w:hAnsi="宋体" w:cs="宋体"/>
                <w:color w:val="000000" w:themeColor="text1"/>
                <w:sz w:val="24"/>
                <w:szCs w:val="24"/>
                <w14:textFill>
                  <w14:solidFill>
                    <w14:schemeClr w14:val="tx1"/>
                  </w14:solidFill>
                </w14:textFill>
              </w:rPr>
              <w:t>社保</w:t>
            </w:r>
            <w:r>
              <w:rPr>
                <w:rFonts w:hint="eastAsia" w:ascii="宋体" w:hAnsi="宋体" w:cs="宋体"/>
                <w:color w:val="000000" w:themeColor="text1"/>
                <w:sz w:val="24"/>
                <w:szCs w:val="24"/>
                <w:lang w:val="en-US" w:eastAsia="zh-CN"/>
                <w14:textFill>
                  <w14:solidFill>
                    <w14:schemeClr w14:val="tx1"/>
                  </w14:solidFill>
                </w14:textFill>
              </w:rPr>
              <w:t>缴纳</w:t>
            </w:r>
            <w:r>
              <w:rPr>
                <w:rFonts w:hint="eastAsia" w:ascii="宋体" w:hAnsi="宋体" w:cs="宋体"/>
                <w:color w:val="000000" w:themeColor="text1"/>
                <w:sz w:val="24"/>
                <w:szCs w:val="24"/>
                <w14:textFill>
                  <w14:solidFill>
                    <w14:schemeClr w14:val="tx1"/>
                  </w14:solidFill>
                </w14:textFill>
              </w:rPr>
              <w:t>证明材料并加盖供应商公章，否则不得分。</w:t>
            </w:r>
          </w:p>
        </w:tc>
      </w:tr>
      <w:tr w14:paraId="7CF4EC5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471" w:hRule="atLeast"/>
          <w:jc w:val="center"/>
        </w:trPr>
        <w:tc>
          <w:tcPr>
            <w:tcW w:w="984" w:type="dxa"/>
            <w:tcBorders>
              <w:top w:val="single" w:color="666666" w:sz="6" w:space="0"/>
              <w:left w:val="single" w:color="666666" w:sz="6" w:space="0"/>
              <w:bottom w:val="single" w:color="666666" w:sz="6" w:space="0"/>
              <w:right w:val="single" w:color="666666" w:sz="6" w:space="0"/>
            </w:tcBorders>
            <w:shd w:val="clear" w:color="auto" w:fill="auto"/>
            <w:noWrap w:val="0"/>
            <w:vAlign w:val="center"/>
          </w:tcPr>
          <w:p w14:paraId="7994EA5E">
            <w:pPr>
              <w:pStyle w:val="15"/>
              <w:jc w:val="center"/>
              <w:rPr>
                <w:rFonts w:hint="eastAsia" w:ascii="宋体" w:hAnsi="宋体" w:eastAsia="宋体" w:cs="宋体"/>
                <w:color w:val="000000" w:themeColor="text1"/>
                <w:kern w:val="28"/>
                <w:sz w:val="24"/>
                <w:highlight w:val="none"/>
                <w:lang w:val="en-US" w:eastAsia="zh-CN" w:bidi="ar-SA"/>
                <w14:textFill>
                  <w14:solidFill>
                    <w14:schemeClr w14:val="tx1"/>
                  </w14:solidFill>
                </w14:textFill>
              </w:rPr>
            </w:pPr>
            <w:r>
              <w:rPr>
                <w:rFonts w:hint="eastAsia" w:ascii="宋体" w:hAnsi="宋体" w:eastAsia="宋体" w:cs="宋体"/>
                <w:color w:val="000000" w:themeColor="text1"/>
                <w:kern w:val="28"/>
                <w:sz w:val="24"/>
                <w:highlight w:val="none"/>
                <w:lang w:val="en-US" w:eastAsia="zh-CN"/>
                <w14:textFill>
                  <w14:solidFill>
                    <w14:schemeClr w14:val="tx1"/>
                  </w14:solidFill>
                </w14:textFill>
              </w:rPr>
              <w:t>13.</w:t>
            </w:r>
            <w:r>
              <w:rPr>
                <w:rFonts w:ascii="宋体" w:hAnsi="宋体" w:eastAsia="宋体" w:cs="宋体"/>
                <w:color w:val="000000" w:themeColor="text1"/>
                <w:kern w:val="28"/>
                <w:sz w:val="24"/>
                <w:highlight w:val="none"/>
                <w14:textFill>
                  <w14:solidFill>
                    <w14:schemeClr w14:val="tx1"/>
                  </w14:solidFill>
                </w14:textFill>
              </w:rPr>
              <w:t>组织架构及职责分工方案</w:t>
            </w:r>
          </w:p>
        </w:tc>
        <w:tc>
          <w:tcPr>
            <w:tcW w:w="635" w:type="dxa"/>
            <w:tcBorders>
              <w:top w:val="single" w:color="666666" w:sz="6" w:space="0"/>
              <w:left w:val="single" w:color="666666" w:sz="6" w:space="0"/>
              <w:bottom w:val="single" w:color="666666" w:sz="6" w:space="0"/>
              <w:right w:val="single" w:color="666666" w:sz="6" w:space="0"/>
            </w:tcBorders>
            <w:shd w:val="clear" w:color="auto" w:fill="auto"/>
            <w:noWrap w:val="0"/>
            <w:vAlign w:val="center"/>
          </w:tcPr>
          <w:p w14:paraId="02F4AC63">
            <w:pPr>
              <w:pStyle w:val="15"/>
              <w:jc w:val="center"/>
              <w:rPr>
                <w:rFonts w:hint="eastAsia" w:ascii="宋体" w:hAnsi="宋体" w:eastAsia="宋体" w:cs="宋体"/>
                <w:color w:val="000000" w:themeColor="text1"/>
                <w:kern w:val="28"/>
                <w:sz w:val="24"/>
                <w:highlight w:val="none"/>
                <w:lang w:val="en-US" w:eastAsia="zh-CN" w:bidi="ar-SA"/>
                <w14:textFill>
                  <w14:solidFill>
                    <w14:schemeClr w14:val="tx1"/>
                  </w14:solidFill>
                </w14:textFill>
              </w:rPr>
            </w:pPr>
            <w:r>
              <w:rPr>
                <w:rFonts w:hint="eastAsia" w:ascii="宋体" w:hAnsi="宋体" w:eastAsia="宋体" w:cs="宋体"/>
                <w:color w:val="000000" w:themeColor="text1"/>
                <w:kern w:val="28"/>
                <w:sz w:val="24"/>
                <w:highlight w:val="none"/>
                <w:lang w:val="en-US" w:eastAsia="zh-CN"/>
                <w14:textFill>
                  <w14:solidFill>
                    <w14:schemeClr w14:val="tx1"/>
                  </w14:solidFill>
                </w14:textFill>
              </w:rPr>
              <w:t>3</w:t>
            </w:r>
          </w:p>
        </w:tc>
        <w:tc>
          <w:tcPr>
            <w:tcW w:w="7057" w:type="dxa"/>
            <w:tcBorders>
              <w:top w:val="single" w:color="666666" w:sz="6" w:space="0"/>
              <w:left w:val="single" w:color="666666" w:sz="6" w:space="0"/>
              <w:bottom w:val="single" w:color="666666" w:sz="6" w:space="0"/>
              <w:right w:val="single" w:color="666666" w:sz="6" w:space="0"/>
            </w:tcBorders>
            <w:shd w:val="clear" w:color="auto" w:fill="auto"/>
            <w:noWrap w:val="0"/>
            <w:vAlign w:val="top"/>
          </w:tcPr>
          <w:p w14:paraId="69C36A25">
            <w:pPr>
              <w:pStyle w:val="15"/>
              <w:jc w:val="both"/>
              <w:rPr>
                <w:rFonts w:hint="eastAsia" w:ascii="宋体" w:hAnsi="宋体" w:eastAsia="宋体" w:cs="宋体"/>
                <w:color w:val="000000" w:themeColor="text1"/>
                <w:kern w:val="28"/>
                <w:sz w:val="24"/>
                <w:highlight w:val="none"/>
                <w:lang w:val="en-US" w:eastAsia="zh-CN" w:bidi="ar-SA"/>
                <w14:textFill>
                  <w14:solidFill>
                    <w14:schemeClr w14:val="tx1"/>
                  </w14:solidFill>
                </w14:textFill>
              </w:rPr>
            </w:pPr>
            <w:r>
              <w:rPr>
                <w:rFonts w:ascii="宋体" w:hAnsi="宋体" w:eastAsia="宋体" w:cs="宋体"/>
                <w:color w:val="000000" w:themeColor="text1"/>
                <w:sz w:val="24"/>
                <w:szCs w:val="22"/>
                <w:highlight w:val="none"/>
                <w14:textFill>
                  <w14:solidFill>
                    <w14:schemeClr w14:val="tx1"/>
                  </w14:solidFill>
                </w14:textFill>
              </w:rPr>
              <w:t>根据供应商针对本项目的组织架构及职责分工方案进行评价：有提供组织架构及职责分工方案的得</w:t>
            </w:r>
            <w:r>
              <w:rPr>
                <w:rFonts w:hint="eastAsia" w:ascii="宋体" w:hAnsi="宋体" w:eastAsia="宋体" w:cs="宋体"/>
                <w:color w:val="000000" w:themeColor="text1"/>
                <w:sz w:val="24"/>
                <w:szCs w:val="22"/>
                <w:highlight w:val="none"/>
                <w:lang w:val="en-US" w:eastAsia="zh-CN"/>
                <w14:textFill>
                  <w14:solidFill>
                    <w14:schemeClr w14:val="tx1"/>
                  </w14:solidFill>
                </w14:textFill>
              </w:rPr>
              <w:t>2</w:t>
            </w:r>
            <w:r>
              <w:rPr>
                <w:rFonts w:ascii="宋体" w:hAnsi="宋体" w:eastAsia="宋体" w:cs="宋体"/>
                <w:color w:val="000000" w:themeColor="text1"/>
                <w:sz w:val="24"/>
                <w:szCs w:val="22"/>
                <w:highlight w:val="none"/>
                <w14:textFill>
                  <w14:solidFill>
                    <w14:schemeClr w14:val="tx1"/>
                  </w14:solidFill>
                </w14:textFill>
              </w:rPr>
              <w:t>分；在此基础上，提供的方案详尽全面，考虑周到，组织架构合理、各岗位职责划分清晰合理，有利于项目实施的得</w:t>
            </w:r>
            <w:r>
              <w:rPr>
                <w:rFonts w:hint="eastAsia" w:ascii="宋体" w:hAnsi="宋体" w:eastAsia="宋体" w:cs="宋体"/>
                <w:color w:val="000000" w:themeColor="text1"/>
                <w:sz w:val="24"/>
                <w:szCs w:val="22"/>
                <w:highlight w:val="none"/>
                <w:lang w:val="en-US" w:eastAsia="zh-CN"/>
                <w14:textFill>
                  <w14:solidFill>
                    <w14:schemeClr w14:val="tx1"/>
                  </w14:solidFill>
                </w14:textFill>
              </w:rPr>
              <w:t>3</w:t>
            </w:r>
            <w:r>
              <w:rPr>
                <w:rFonts w:ascii="宋体" w:hAnsi="宋体" w:eastAsia="宋体" w:cs="宋体"/>
                <w:color w:val="000000" w:themeColor="text1"/>
                <w:sz w:val="24"/>
                <w:szCs w:val="22"/>
                <w:highlight w:val="none"/>
                <w14:textFill>
                  <w14:solidFill>
                    <w14:schemeClr w14:val="tx1"/>
                  </w14:solidFill>
                </w14:textFill>
              </w:rPr>
              <w:t>分；未提供或不可行的不得分。</w:t>
            </w:r>
          </w:p>
        </w:tc>
      </w:tr>
      <w:tr w14:paraId="4B9FD20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982" w:hRule="atLeast"/>
          <w:jc w:val="center"/>
        </w:trPr>
        <w:tc>
          <w:tcPr>
            <w:tcW w:w="984"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2B301BF">
            <w:pPr>
              <w:keepNext w:val="0"/>
              <w:keepLines w:val="0"/>
              <w:pageBreakBefore w:val="0"/>
              <w:widowControl/>
              <w:kinsoku/>
              <w:overflowPunct/>
              <w:topLinePunct w:val="0"/>
              <w:bidi w:val="0"/>
              <w:spacing w:beforeAutospacing="0" w:afterAutospacing="0" w:line="288" w:lineRule="auto"/>
              <w:ind w:left="0" w:leftChars="0" w:right="0" w:rightChars="0" w:firstLine="0" w:firstLineChars="0"/>
              <w:textAlignment w:val="auto"/>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1</w:t>
            </w:r>
            <w:r>
              <w:rPr>
                <w:rFonts w:hint="eastAsia" w:ascii="宋体" w:hAnsi="宋体" w:cs="宋体"/>
                <w:color w:val="000000" w:themeColor="text1"/>
                <w:kern w:val="0"/>
                <w:sz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highlight w:val="none"/>
                <w:lang w:val="en-US" w:eastAsia="zh-CN"/>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项目负责人</w:t>
            </w:r>
          </w:p>
        </w:tc>
        <w:tc>
          <w:tcPr>
            <w:tcW w:w="635"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2E22D7F">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center"/>
              <w:textAlignment w:val="auto"/>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3</w:t>
            </w:r>
          </w:p>
        </w:tc>
        <w:tc>
          <w:tcPr>
            <w:tcW w:w="7057"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794790E9">
            <w:pPr>
              <w:keepNext w:val="0"/>
              <w:keepLines w:val="0"/>
              <w:pageBreakBefore w:val="0"/>
              <w:widowControl/>
              <w:kinsoku/>
              <w:overflowPunct/>
              <w:topLinePunct w:val="0"/>
              <w:bidi w:val="0"/>
              <w:spacing w:beforeAutospacing="0" w:afterAutospacing="0" w:line="288" w:lineRule="auto"/>
              <w:ind w:left="0" w:leftChars="0" w:right="0" w:rightChars="0" w:firstLine="0" w:firstLineChars="0"/>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供应商拟投入本项目的项目负责人是环境类或化学专业高级工程师的得</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分，具有中级工程师职称的得</w:t>
            </w:r>
            <w:r>
              <w:rPr>
                <w:rFonts w:hint="eastAsia" w:ascii="宋体" w:hAnsi="宋体" w:cs="宋体"/>
                <w:color w:val="000000" w:themeColor="text1"/>
                <w:sz w:val="24"/>
                <w:highlight w:val="none"/>
                <w:lang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分</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其余不得分</w:t>
            </w: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b/>
                <w:bCs/>
                <w:color w:val="000000" w:themeColor="text1"/>
                <w:kern w:val="0"/>
                <w:sz w:val="24"/>
                <w:highlight w:val="none"/>
                <w14:textFill>
                  <w14:solidFill>
                    <w14:schemeClr w14:val="tx1"/>
                  </w14:solidFill>
                </w14:textFill>
              </w:rPr>
              <w:t>注：须提供职称证书复印件、供应商为其缴纳的首次响应文件递交截止日期</w:t>
            </w:r>
            <w:r>
              <w:rPr>
                <w:rFonts w:hint="eastAsia" w:ascii="宋体" w:hAnsi="宋体" w:cs="宋体"/>
                <w:b/>
                <w:bCs/>
                <w:color w:val="000000" w:themeColor="text1"/>
                <w:kern w:val="0"/>
                <w:sz w:val="24"/>
                <w:highlight w:val="none"/>
                <w:lang w:val="en-US" w:eastAsia="zh-CN"/>
                <w14:textFill>
                  <w14:solidFill>
                    <w14:schemeClr w14:val="tx1"/>
                  </w14:solidFill>
                </w14:textFill>
              </w:rPr>
              <w:t>近三个月</w:t>
            </w:r>
            <w:r>
              <w:rPr>
                <w:rFonts w:hint="eastAsia" w:ascii="宋体" w:hAnsi="宋体" w:eastAsia="宋体" w:cs="宋体"/>
                <w:b/>
                <w:bCs/>
                <w:color w:val="000000" w:themeColor="text1"/>
                <w:kern w:val="0"/>
                <w:sz w:val="24"/>
                <w:highlight w:val="none"/>
                <w14:textFill>
                  <w14:solidFill>
                    <w14:schemeClr w14:val="tx1"/>
                  </w14:solidFill>
                </w14:textFill>
              </w:rPr>
              <w:t>（不含首次响应文件递交截止日期当月）的</w:t>
            </w:r>
            <w:r>
              <w:rPr>
                <w:rFonts w:hint="eastAsia" w:ascii="宋体" w:hAnsi="宋体" w:eastAsia="宋体" w:cs="宋体"/>
                <w:b/>
                <w:bCs/>
                <w:color w:val="000000" w:themeColor="text1"/>
                <w:kern w:val="0"/>
                <w:sz w:val="24"/>
                <w:highlight w:val="none"/>
                <w:lang w:val="en-US" w:eastAsia="zh-CN"/>
                <w14:textFill>
                  <w14:solidFill>
                    <w14:schemeClr w14:val="tx1"/>
                  </w14:solidFill>
                </w14:textFill>
              </w:rPr>
              <w:t>社保缴纳</w:t>
            </w:r>
            <w:r>
              <w:rPr>
                <w:rFonts w:hint="eastAsia" w:ascii="宋体" w:hAnsi="宋体" w:eastAsia="宋体" w:cs="宋体"/>
                <w:b/>
                <w:bCs/>
                <w:color w:val="000000" w:themeColor="text1"/>
                <w:kern w:val="0"/>
                <w:sz w:val="24"/>
                <w:highlight w:val="none"/>
                <w14:textFill>
                  <w14:solidFill>
                    <w14:schemeClr w14:val="tx1"/>
                  </w14:solidFill>
                </w14:textFill>
              </w:rPr>
              <w:t>证明材料</w:t>
            </w:r>
            <w:r>
              <w:rPr>
                <w:rFonts w:ascii="宋体" w:hAnsi="宋体" w:eastAsia="宋体" w:cs="宋体"/>
                <w:b/>
                <w:bCs/>
                <w:color w:val="000000" w:themeColor="text1"/>
                <w:kern w:val="0"/>
                <w:sz w:val="24"/>
                <w:highlight w:val="none"/>
                <w14:textFill>
                  <w14:solidFill>
                    <w14:schemeClr w14:val="tx1"/>
                  </w14:solidFill>
                </w14:textFill>
              </w:rPr>
              <w:t>（若</w:t>
            </w:r>
            <w:r>
              <w:rPr>
                <w:rFonts w:hint="eastAsia" w:ascii="宋体" w:hAnsi="宋体" w:eastAsia="宋体" w:cs="宋体"/>
                <w:b/>
                <w:bCs/>
                <w:color w:val="000000" w:themeColor="text1"/>
                <w:kern w:val="0"/>
                <w:sz w:val="24"/>
                <w:highlight w:val="none"/>
                <w:lang w:eastAsia="zh-CN"/>
                <w14:textFill>
                  <w14:solidFill>
                    <w14:schemeClr w14:val="tx1"/>
                  </w14:solidFill>
                </w14:textFill>
              </w:rPr>
              <w:t>供应商</w:t>
            </w:r>
            <w:r>
              <w:rPr>
                <w:rFonts w:ascii="宋体" w:hAnsi="宋体" w:eastAsia="宋体" w:cs="宋体"/>
                <w:b/>
                <w:bCs/>
                <w:color w:val="000000" w:themeColor="text1"/>
                <w:kern w:val="0"/>
                <w:sz w:val="24"/>
                <w:highlight w:val="none"/>
                <w14:textFill>
                  <w14:solidFill>
                    <w14:schemeClr w14:val="tx1"/>
                  </w14:solidFill>
                </w14:textFill>
              </w:rPr>
              <w:t>为事业单位的可提供相应国家事业单位任免文件；若</w:t>
            </w:r>
            <w:r>
              <w:rPr>
                <w:rFonts w:hint="eastAsia" w:ascii="宋体" w:hAnsi="宋体" w:eastAsia="宋体" w:cs="宋体"/>
                <w:b/>
                <w:bCs/>
                <w:color w:val="000000" w:themeColor="text1"/>
                <w:kern w:val="0"/>
                <w:sz w:val="24"/>
                <w:highlight w:val="none"/>
                <w14:textFill>
                  <w14:solidFill>
                    <w14:schemeClr w14:val="tx1"/>
                  </w14:solidFill>
                </w14:textFill>
              </w:rPr>
              <w:t>首次响应文件递交</w:t>
            </w:r>
            <w:r>
              <w:rPr>
                <w:rFonts w:ascii="宋体" w:hAnsi="宋体" w:eastAsia="宋体" w:cs="宋体"/>
                <w:b/>
                <w:bCs/>
                <w:color w:val="000000" w:themeColor="text1"/>
                <w:kern w:val="0"/>
                <w:sz w:val="24"/>
                <w:highlight w:val="none"/>
                <w14:textFill>
                  <w14:solidFill>
                    <w14:schemeClr w14:val="tx1"/>
                  </w14:solidFill>
                </w14:textFill>
              </w:rPr>
              <w:t>截</w:t>
            </w:r>
            <w:r>
              <w:rPr>
                <w:rFonts w:hint="eastAsia" w:ascii="宋体" w:hAnsi="宋体" w:cs="宋体"/>
                <w:b/>
                <w:bCs/>
                <w:color w:val="000000" w:themeColor="text1"/>
                <w:kern w:val="0"/>
                <w:sz w:val="24"/>
                <w:highlight w:val="none"/>
                <w:lang w:val="en-US" w:eastAsia="zh-CN"/>
                <w14:textFill>
                  <w14:solidFill>
                    <w14:schemeClr w14:val="tx1"/>
                  </w14:solidFill>
                </w14:textFill>
              </w:rPr>
              <w:t>至</w:t>
            </w:r>
            <w:bookmarkStart w:id="10" w:name="_GoBack"/>
            <w:bookmarkEnd w:id="10"/>
            <w:r>
              <w:rPr>
                <w:rFonts w:ascii="宋体" w:hAnsi="宋体" w:eastAsia="宋体" w:cs="宋体"/>
                <w:b/>
                <w:bCs/>
                <w:color w:val="000000" w:themeColor="text1"/>
                <w:kern w:val="0"/>
                <w:sz w:val="24"/>
                <w:highlight w:val="none"/>
                <w14:textFill>
                  <w14:solidFill>
                    <w14:schemeClr w14:val="tx1"/>
                  </w14:solidFill>
                </w14:textFill>
              </w:rPr>
              <w:t>当月新成</w:t>
            </w:r>
            <w:r>
              <w:rPr>
                <w:rFonts w:ascii="宋体" w:hAnsi="宋体" w:cs="宋体"/>
                <w:b/>
                <w:bCs/>
                <w:color w:val="000000" w:themeColor="text1"/>
                <w:kern w:val="0"/>
                <w:sz w:val="24"/>
                <w:highlight w:val="none"/>
                <w14:textFill>
                  <w14:solidFill>
                    <w14:schemeClr w14:val="tx1"/>
                  </w14:solidFill>
                </w14:textFill>
              </w:rPr>
              <w:t>立的</w:t>
            </w:r>
            <w:r>
              <w:rPr>
                <w:rFonts w:hint="eastAsia" w:ascii="宋体" w:hAnsi="宋体" w:cs="宋体"/>
                <w:b/>
                <w:bCs/>
                <w:color w:val="000000" w:themeColor="text1"/>
                <w:kern w:val="0"/>
                <w:sz w:val="24"/>
                <w:highlight w:val="none"/>
                <w:lang w:val="en-US" w:eastAsia="zh-CN"/>
                <w14:textFill>
                  <w14:solidFill>
                    <w14:schemeClr w14:val="tx1"/>
                  </w14:solidFill>
                </w14:textFill>
              </w:rPr>
              <w:t>公司</w:t>
            </w:r>
            <w:r>
              <w:rPr>
                <w:rFonts w:ascii="宋体" w:hAnsi="宋体" w:cs="宋体"/>
                <w:b/>
                <w:bCs/>
                <w:color w:val="000000" w:themeColor="text1"/>
                <w:kern w:val="0"/>
                <w:sz w:val="24"/>
                <w:highlight w:val="none"/>
                <w14:textFill>
                  <w14:solidFill>
                    <w14:schemeClr w14:val="tx1"/>
                  </w14:solidFill>
                </w14:textFill>
              </w:rPr>
              <w:t>，尚未缴纳社保的，提供说明，视为社保资料符合要求）</w:t>
            </w:r>
            <w:r>
              <w:rPr>
                <w:rFonts w:hint="eastAsia" w:ascii="宋体" w:hAnsi="宋体" w:cs="宋体"/>
                <w:b/>
                <w:bCs/>
                <w:color w:val="000000" w:themeColor="text1"/>
                <w:kern w:val="0"/>
                <w:sz w:val="24"/>
                <w:highlight w:val="none"/>
                <w:lang w:val="en-US" w:eastAsia="zh-CN"/>
                <w14:textFill>
                  <w14:solidFill>
                    <w14:schemeClr w14:val="tx1"/>
                  </w14:solidFill>
                </w14:textFill>
              </w:rPr>
              <w:t>并加盖公章</w:t>
            </w:r>
            <w:r>
              <w:rPr>
                <w:rFonts w:ascii="宋体" w:hAnsi="宋体" w:cs="宋体"/>
                <w:b/>
                <w:bCs/>
                <w:color w:val="000000" w:themeColor="text1"/>
                <w:kern w:val="0"/>
                <w:sz w:val="24"/>
                <w:highlight w:val="none"/>
                <w14:textFill>
                  <w14:solidFill>
                    <w14:schemeClr w14:val="tx1"/>
                  </w14:solidFill>
                </w14:textFill>
              </w:rPr>
              <w:t>，否则不得分。</w:t>
            </w:r>
          </w:p>
        </w:tc>
      </w:tr>
    </w:tbl>
    <w:p w14:paraId="2EE5FBCE">
      <w:pPr>
        <w:spacing w:line="360" w:lineRule="auto"/>
        <w:ind w:firstLine="482" w:firstLineChars="200"/>
        <w:jc w:val="left"/>
        <w:rPr>
          <w:rFonts w:hint="eastAsia" w:ascii="仿宋" w:hAnsi="仿宋" w:eastAsia="仿宋" w:cs="仿宋"/>
          <w:b/>
          <w:bCs/>
          <w:color w:val="000000" w:themeColor="text1"/>
          <w:kern w:val="0"/>
          <w:sz w:val="24"/>
          <w:highlight w:val="none"/>
          <w14:textFill>
            <w14:solidFill>
              <w14:schemeClr w14:val="tx1"/>
            </w14:solidFill>
          </w14:textFill>
        </w:rPr>
      </w:pPr>
    </w:p>
    <w:p w14:paraId="7E40686F">
      <w:pPr>
        <w:spacing w:line="360" w:lineRule="auto"/>
        <w:ind w:firstLine="482" w:firstLineChars="200"/>
        <w:jc w:val="left"/>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商务部分评分F3          满分</w:t>
      </w:r>
      <w:r>
        <w:rPr>
          <w:rFonts w:hint="eastAsia" w:ascii="宋体" w:hAnsi="宋体" w:eastAsia="宋体" w:cs="宋体"/>
          <w:b/>
          <w:bCs/>
          <w:color w:val="000000" w:themeColor="text1"/>
          <w:kern w:val="0"/>
          <w:sz w:val="24"/>
          <w:highlight w:val="none"/>
          <w:u w:val="single"/>
          <w:lang w:val="en-US" w:eastAsia="zh-CN"/>
          <w14:textFill>
            <w14:solidFill>
              <w14:schemeClr w14:val="tx1"/>
            </w14:solidFill>
          </w14:textFill>
        </w:rPr>
        <w:t>15</w:t>
      </w:r>
      <w:r>
        <w:rPr>
          <w:rFonts w:hint="eastAsia" w:ascii="宋体" w:hAnsi="宋体" w:eastAsia="宋体" w:cs="宋体"/>
          <w:b/>
          <w:bCs/>
          <w:color w:val="000000" w:themeColor="text1"/>
          <w:kern w:val="0"/>
          <w:sz w:val="24"/>
          <w:highlight w:val="none"/>
          <w14:textFill>
            <w14:solidFill>
              <w14:schemeClr w14:val="tx1"/>
            </w14:solidFill>
          </w14:textFill>
        </w:rPr>
        <w:t>分</w:t>
      </w:r>
    </w:p>
    <w:tbl>
      <w:tblPr>
        <w:tblStyle w:val="8"/>
        <w:tblW w:w="8676" w:type="dxa"/>
        <w:jc w:val="center"/>
        <w:tblLayout w:type="fixed"/>
        <w:tblCellMar>
          <w:top w:w="0" w:type="dxa"/>
          <w:left w:w="0" w:type="dxa"/>
          <w:bottom w:w="0" w:type="dxa"/>
          <w:right w:w="0" w:type="dxa"/>
        </w:tblCellMar>
      </w:tblPr>
      <w:tblGrid>
        <w:gridCol w:w="984"/>
        <w:gridCol w:w="635"/>
        <w:gridCol w:w="7057"/>
      </w:tblGrid>
      <w:tr w14:paraId="10DC64CA">
        <w:tblPrEx>
          <w:tblCellMar>
            <w:top w:w="0" w:type="dxa"/>
            <w:left w:w="0" w:type="dxa"/>
            <w:bottom w:w="0" w:type="dxa"/>
            <w:right w:w="0" w:type="dxa"/>
          </w:tblCellMar>
        </w:tblPrEx>
        <w:trPr>
          <w:tblHeader/>
          <w:jc w:val="center"/>
        </w:trPr>
        <w:tc>
          <w:tcPr>
            <w:tcW w:w="984"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D7F8E01">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center"/>
              <w:textAlignment w:val="auto"/>
              <w:rPr>
                <w:rFonts w:hint="eastAsia" w:ascii="宋体" w:hAnsi="宋体" w:eastAsia="宋体" w:cs="宋体"/>
                <w:b/>
                <w:bCs/>
                <w:color w:val="000000" w:themeColor="text1"/>
                <w:kern w:val="0"/>
                <w:sz w:val="24"/>
                <w:szCs w:val="24"/>
                <w:highlight w:val="none"/>
                <w:lang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lang w:eastAsia="zh-CN" w:bidi="ar"/>
                <w14:textFill>
                  <w14:solidFill>
                    <w14:schemeClr w14:val="tx1"/>
                  </w14:solidFill>
                </w14:textFill>
              </w:rPr>
              <w:t>评审项目</w:t>
            </w:r>
          </w:p>
        </w:tc>
        <w:tc>
          <w:tcPr>
            <w:tcW w:w="635"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15FAA71">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center"/>
              <w:textAlignment w:val="auto"/>
              <w:rPr>
                <w:rFonts w:hint="eastAsia" w:ascii="宋体" w:hAnsi="宋体" w:eastAsia="宋体" w:cs="宋体"/>
                <w:b/>
                <w:bCs/>
                <w:color w:val="000000" w:themeColor="text1"/>
                <w:kern w:val="0"/>
                <w:sz w:val="24"/>
                <w:szCs w:val="24"/>
                <w:highlight w:val="none"/>
                <w:lang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lang w:eastAsia="zh-CN" w:bidi="ar"/>
                <w14:textFill>
                  <w14:solidFill>
                    <w14:schemeClr w14:val="tx1"/>
                  </w14:solidFill>
                </w14:textFill>
              </w:rPr>
              <w:t>评审分值</w:t>
            </w:r>
          </w:p>
        </w:tc>
        <w:tc>
          <w:tcPr>
            <w:tcW w:w="7057"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6D22711">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center"/>
              <w:textAlignment w:val="auto"/>
              <w:rPr>
                <w:rFonts w:hint="eastAsia" w:ascii="宋体" w:hAnsi="宋体" w:eastAsia="宋体" w:cs="宋体"/>
                <w:b/>
                <w:bCs/>
                <w:color w:val="000000" w:themeColor="text1"/>
                <w:kern w:val="0"/>
                <w:sz w:val="24"/>
                <w:szCs w:val="24"/>
                <w:highlight w:val="none"/>
                <w:lang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lang w:eastAsia="zh-CN" w:bidi="ar"/>
                <w14:textFill>
                  <w14:solidFill>
                    <w14:schemeClr w14:val="tx1"/>
                  </w14:solidFill>
                </w14:textFill>
              </w:rPr>
              <w:t>评审方法描述</w:t>
            </w:r>
          </w:p>
        </w:tc>
      </w:tr>
      <w:tr w14:paraId="253AFAE9">
        <w:tblPrEx>
          <w:tblCellMar>
            <w:top w:w="0" w:type="dxa"/>
            <w:left w:w="0" w:type="dxa"/>
            <w:bottom w:w="0" w:type="dxa"/>
            <w:right w:w="0" w:type="dxa"/>
          </w:tblCellMar>
        </w:tblPrEx>
        <w:trPr>
          <w:jc w:val="center"/>
        </w:trPr>
        <w:tc>
          <w:tcPr>
            <w:tcW w:w="984"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0F88EF16">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center"/>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业绩</w:t>
            </w:r>
          </w:p>
        </w:tc>
        <w:tc>
          <w:tcPr>
            <w:tcW w:w="635"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3FC4350">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center"/>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5</w:t>
            </w:r>
          </w:p>
        </w:tc>
        <w:tc>
          <w:tcPr>
            <w:tcW w:w="7057"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03EFF626">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根据供应商提供的自</w:t>
            </w:r>
            <w:r>
              <w:rPr>
                <w:rFonts w:hint="eastAsia" w:ascii="宋体" w:hAnsi="宋体" w:eastAsia="宋体" w:cs="宋体"/>
                <w:color w:val="000000" w:themeColor="text1"/>
                <w:sz w:val="24"/>
                <w:highlight w:val="none"/>
                <w:lang w:eastAsia="zh-Hans"/>
                <w14:textFill>
                  <w14:solidFill>
                    <w14:schemeClr w14:val="tx1"/>
                  </w14:solidFill>
                </w14:textFill>
              </w:rPr>
              <w:t>20</w:t>
            </w: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eastAsia="zh-Hans"/>
                <w14:textFill>
                  <w14:solidFill>
                    <w14:schemeClr w14:val="tx1"/>
                  </w14:solidFill>
                </w14:textFill>
              </w:rPr>
              <w:t>年1月1日</w:t>
            </w:r>
            <w:r>
              <w:rPr>
                <w:rFonts w:hint="eastAsia" w:ascii="宋体" w:hAnsi="宋体" w:eastAsia="宋体" w:cs="宋体"/>
                <w:color w:val="000000" w:themeColor="text1"/>
                <w:sz w:val="24"/>
                <w:highlight w:val="none"/>
                <w:lang w:eastAsia="zh-CN"/>
                <w14:textFill>
                  <w14:solidFill>
                    <w14:schemeClr w14:val="tx1"/>
                  </w14:solidFill>
                </w14:textFill>
              </w:rPr>
              <w:t>起</w:t>
            </w:r>
            <w:r>
              <w:rPr>
                <w:rFonts w:hint="eastAsia" w:ascii="宋体" w:hAnsi="宋体" w:eastAsia="宋体" w:cs="宋体"/>
                <w:color w:val="000000" w:themeColor="text1"/>
                <w:sz w:val="24"/>
                <w:highlight w:val="none"/>
                <w:lang w:eastAsia="zh-Hans"/>
                <w14:textFill>
                  <w14:solidFill>
                    <w14:schemeClr w14:val="tx1"/>
                  </w14:solidFill>
                </w14:textFill>
              </w:rPr>
              <w:t>至</w:t>
            </w:r>
            <w:r>
              <w:rPr>
                <w:rFonts w:hint="eastAsia" w:ascii="宋体" w:hAnsi="宋体" w:eastAsia="宋体" w:cs="宋体"/>
                <w:color w:val="000000" w:themeColor="text1"/>
                <w:sz w:val="24"/>
                <w:highlight w:val="none"/>
                <w:lang w:eastAsia="zh-CN"/>
                <w14:textFill>
                  <w14:solidFill>
                    <w14:schemeClr w14:val="tx1"/>
                  </w14:solidFill>
                </w14:textFill>
              </w:rPr>
              <w:t>今</w:t>
            </w:r>
            <w:r>
              <w:rPr>
                <w:rFonts w:hint="eastAsia" w:ascii="宋体" w:hAnsi="宋体" w:eastAsia="宋体" w:cs="宋体"/>
                <w:color w:val="000000" w:themeColor="text1"/>
                <w:kern w:val="0"/>
                <w:sz w:val="24"/>
                <w:szCs w:val="24"/>
                <w:highlight w:val="none"/>
                <w14:textFill>
                  <w14:solidFill>
                    <w14:schemeClr w14:val="tx1"/>
                  </w14:solidFill>
                </w14:textFill>
              </w:rPr>
              <w:t>，同类近岸海域采样辅助服务或含采样的海水水质监测项目</w:t>
            </w:r>
            <w:r>
              <w:rPr>
                <w:rFonts w:hint="eastAsia" w:ascii="宋体" w:hAnsi="宋体" w:cs="宋体"/>
                <w:color w:val="000000" w:themeColor="text1"/>
                <w:kern w:val="0"/>
                <w:sz w:val="24"/>
                <w:szCs w:val="24"/>
                <w:highlight w:val="none"/>
                <w:lang w:val="en-US" w:eastAsia="zh-CN"/>
                <w14:textFill>
                  <w14:solidFill>
                    <w14:schemeClr w14:val="tx1"/>
                  </w14:solidFill>
                </w14:textFill>
              </w:rPr>
              <w:t>的业绩进行评分</w:t>
            </w:r>
            <w:r>
              <w:rPr>
                <w:rFonts w:hint="eastAsia" w:ascii="宋体" w:hAnsi="宋体" w:eastAsia="宋体" w:cs="宋体"/>
                <w:color w:val="000000" w:themeColor="text1"/>
                <w:kern w:val="0"/>
                <w:sz w:val="24"/>
                <w:szCs w:val="24"/>
                <w:highlight w:val="none"/>
                <w14:textFill>
                  <w14:solidFill>
                    <w14:schemeClr w14:val="tx1"/>
                  </w14:solidFill>
                </w14:textFill>
              </w:rPr>
              <w:t>：每提供1份有效业绩的得1分，满分</w:t>
            </w:r>
            <w:r>
              <w:rPr>
                <w:rFonts w:hint="eastAsia" w:ascii="宋体" w:hAnsi="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分。</w:t>
            </w:r>
          </w:p>
          <w:p w14:paraId="2F62BF42">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left"/>
              <w:textAlignment w:val="auto"/>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注：提供合同复印件并加盖供应商公章，否则不得分。</w:t>
            </w:r>
          </w:p>
        </w:tc>
      </w:tr>
      <w:tr w14:paraId="6546BC01">
        <w:tblPrEx>
          <w:tblCellMar>
            <w:top w:w="0" w:type="dxa"/>
            <w:left w:w="0" w:type="dxa"/>
            <w:bottom w:w="0" w:type="dxa"/>
            <w:right w:w="0" w:type="dxa"/>
          </w:tblCellMar>
        </w:tblPrEx>
        <w:trPr>
          <w:trHeight w:val="508" w:hRule="atLeast"/>
          <w:jc w:val="center"/>
        </w:trPr>
        <w:tc>
          <w:tcPr>
            <w:tcW w:w="984"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17822AAF">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center"/>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2.遵守保密义务</w:t>
            </w:r>
          </w:p>
        </w:tc>
        <w:tc>
          <w:tcPr>
            <w:tcW w:w="635"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02E613FA">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center"/>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w:t>
            </w:r>
          </w:p>
        </w:tc>
        <w:tc>
          <w:tcPr>
            <w:tcW w:w="7057"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A5F2EBC">
            <w:pPr>
              <w:widowControl/>
              <w:spacing w:line="440" w:lineRule="exac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承诺在合同履行期间遵守保密义务，与涉及项目服务的人员签订保密协议，对本项目实施过程中收集、采用、引用或接触到的所有需要保密的数据严格进行保密，不能用作与本项目无关的其它用途，不得随意发布调查数据、成果，须提供书面承诺函（格式自拟）得</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分，未提供不得分。</w:t>
            </w:r>
          </w:p>
        </w:tc>
      </w:tr>
      <w:tr w14:paraId="1D9EBF0D">
        <w:tblPrEx>
          <w:tblCellMar>
            <w:top w:w="0" w:type="dxa"/>
            <w:left w:w="0" w:type="dxa"/>
            <w:bottom w:w="0" w:type="dxa"/>
            <w:right w:w="0" w:type="dxa"/>
          </w:tblCellMar>
        </w:tblPrEx>
        <w:trPr>
          <w:jc w:val="center"/>
        </w:trPr>
        <w:tc>
          <w:tcPr>
            <w:tcW w:w="984"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39F62F6">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3.商业</w:t>
            </w:r>
            <w:r>
              <w:rPr>
                <w:rFonts w:hint="eastAsia" w:ascii="宋体" w:hAnsi="宋体" w:cs="宋体"/>
                <w:color w:val="000000" w:themeColor="text1"/>
                <w:sz w:val="24"/>
                <w14:textFill>
                  <w14:solidFill>
                    <w14:schemeClr w14:val="tx1"/>
                  </w14:solidFill>
                </w14:textFill>
              </w:rPr>
              <w:t>保险</w:t>
            </w:r>
          </w:p>
        </w:tc>
        <w:tc>
          <w:tcPr>
            <w:tcW w:w="635"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C7A24E2">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p>
        </w:tc>
        <w:tc>
          <w:tcPr>
            <w:tcW w:w="7057"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1F459142">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left"/>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供应商为投入本项目的采样人员购买除社保外的商业保险的得1分，200万＞保额≥100万的加1分，保额≥200万的加2分，上述保额不叠加计分，满分3分。须提供</w:t>
            </w:r>
            <w:r>
              <w:rPr>
                <w:rFonts w:hint="eastAsia" w:ascii="宋体" w:hAnsi="宋体" w:cs="宋体"/>
                <w:color w:val="000000" w:themeColor="text1"/>
                <w:sz w:val="24"/>
                <w:lang w:val="en-US" w:eastAsia="zh-CN"/>
                <w14:textFill>
                  <w14:solidFill>
                    <w14:schemeClr w14:val="tx1"/>
                  </w14:solidFill>
                </w14:textFill>
              </w:rPr>
              <w:t>保单并加盖公章</w:t>
            </w:r>
            <w:r>
              <w:rPr>
                <w:rFonts w:hint="eastAsia" w:ascii="宋体" w:hAnsi="宋体" w:cs="宋体"/>
                <w:color w:val="000000" w:themeColor="text1"/>
                <w:sz w:val="24"/>
                <w14:textFill>
                  <w14:solidFill>
                    <w14:schemeClr w14:val="tx1"/>
                  </w14:solidFill>
                </w14:textFill>
              </w:rPr>
              <w:t>，未提供不得分。</w:t>
            </w:r>
          </w:p>
        </w:tc>
      </w:tr>
      <w:tr w14:paraId="39583308">
        <w:tblPrEx>
          <w:tblCellMar>
            <w:top w:w="0" w:type="dxa"/>
            <w:left w:w="0" w:type="dxa"/>
            <w:bottom w:w="0" w:type="dxa"/>
            <w:right w:w="0" w:type="dxa"/>
          </w:tblCellMar>
        </w:tblPrEx>
        <w:trPr>
          <w:jc w:val="center"/>
        </w:trPr>
        <w:tc>
          <w:tcPr>
            <w:tcW w:w="984"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0539AA9">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center"/>
              <w:textAlignment w:val="auto"/>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r>
              <w:rPr>
                <w:rFonts w:ascii="宋体" w:hAnsi="宋体" w:eastAsia="宋体" w:cs="宋体"/>
                <w:color w:val="000000" w:themeColor="text1"/>
                <w:kern w:val="0"/>
                <w:sz w:val="24"/>
                <w:szCs w:val="24"/>
                <w:lang w:val="en-US" w:eastAsia="zh-CN" w:bidi="ar"/>
                <w14:textFill>
                  <w14:solidFill>
                    <w14:schemeClr w14:val="tx1"/>
                  </w14:solidFill>
                </w14:textFill>
              </w:rPr>
              <w:t>满意度评价</w:t>
            </w:r>
          </w:p>
        </w:tc>
        <w:tc>
          <w:tcPr>
            <w:tcW w:w="635"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5DEDFCD">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p>
        </w:tc>
        <w:tc>
          <w:tcPr>
            <w:tcW w:w="7057"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C0B740A">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left"/>
              <w:textAlignment w:val="auto"/>
              <w:rPr>
                <w:rFonts w:hint="eastAsia" w:ascii="宋体" w:hAnsi="宋体" w:cs="宋体"/>
                <w:color w:val="000000" w:themeColor="text1"/>
                <w:sz w:val="24"/>
                <w:lang w:eastAsia="zh-CN"/>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根据</w:t>
            </w:r>
            <w:r>
              <w:rPr>
                <w:rFonts w:hint="eastAsia" w:ascii="宋体" w:hAnsi="宋体" w:eastAsia="宋体" w:cs="宋体"/>
                <w:color w:val="000000" w:themeColor="text1"/>
                <w:kern w:val="0"/>
                <w:sz w:val="24"/>
                <w:szCs w:val="24"/>
                <w:lang w:val="en-US" w:eastAsia="zh-CN" w:bidi="ar"/>
                <w14:textFill>
                  <w14:solidFill>
                    <w14:schemeClr w14:val="tx1"/>
                  </w14:solidFill>
                </w14:textFill>
              </w:rPr>
              <w:t>供应商</w:t>
            </w:r>
            <w:r>
              <w:rPr>
                <w:rFonts w:hint="eastAsia" w:ascii="宋体" w:hAnsi="宋体" w:cs="宋体"/>
                <w:color w:val="000000" w:themeColor="text1"/>
                <w:kern w:val="0"/>
                <w:sz w:val="24"/>
                <w:szCs w:val="24"/>
                <w:lang w:val="en-US" w:eastAsia="zh-CN" w:bidi="ar"/>
                <w14:textFill>
                  <w14:solidFill>
                    <w14:schemeClr w14:val="tx1"/>
                  </w14:solidFill>
                </w14:textFill>
              </w:rPr>
              <w:t>近五年承接的</w:t>
            </w:r>
            <w:r>
              <w:rPr>
                <w:rFonts w:hint="eastAsia" w:ascii="宋体" w:hAnsi="宋体" w:eastAsia="宋体" w:cs="宋体"/>
                <w:color w:val="000000" w:themeColor="text1"/>
                <w:kern w:val="0"/>
                <w:sz w:val="24"/>
                <w:szCs w:val="24"/>
                <w:highlight w:val="none"/>
                <w14:textFill>
                  <w14:solidFill>
                    <w14:schemeClr w14:val="tx1"/>
                  </w14:solidFill>
                </w14:textFill>
              </w:rPr>
              <w:t>近岸海域采样辅助服务或含采样的海水水质监测项目</w:t>
            </w:r>
            <w:r>
              <w:rPr>
                <w:rFonts w:ascii="宋体" w:hAnsi="宋体" w:eastAsia="宋体" w:cs="宋体"/>
                <w:color w:val="000000" w:themeColor="text1"/>
                <w:kern w:val="0"/>
                <w:sz w:val="24"/>
                <w:szCs w:val="24"/>
                <w:lang w:val="en-US" w:eastAsia="zh-CN" w:bidi="ar"/>
                <w14:textFill>
                  <w14:solidFill>
                    <w14:schemeClr w14:val="tx1"/>
                  </w14:solidFill>
                </w14:textFill>
              </w:rPr>
              <w:t>获得的客户满意度评价为优秀（“好”、“优”、“满意”）等肯定性质的满意度证明，每提供一份完整证明材料的得1分，满分3分。</w:t>
            </w:r>
            <w:r>
              <w:rPr>
                <w:rFonts w:ascii="宋体" w:hAnsi="宋体" w:eastAsia="宋体" w:cs="宋体"/>
                <w:b/>
                <w:bCs/>
                <w:color w:val="000000" w:themeColor="text1"/>
                <w:kern w:val="0"/>
                <w:sz w:val="24"/>
                <w:szCs w:val="24"/>
                <w:lang w:val="en-US" w:eastAsia="zh-CN" w:bidi="ar"/>
                <w14:textFill>
                  <w14:solidFill>
                    <w14:schemeClr w14:val="tx1"/>
                  </w14:solidFill>
                </w14:textFill>
              </w:rPr>
              <w:t>完整的满意证明材料应包括合同、业主满意度评价表复印件</w:t>
            </w:r>
            <w:r>
              <w:rPr>
                <w:rFonts w:hint="eastAsia" w:ascii="宋体" w:hAnsi="宋体" w:cs="宋体"/>
                <w:b/>
                <w:bCs/>
                <w:color w:val="000000" w:themeColor="text1"/>
                <w:kern w:val="0"/>
                <w:sz w:val="24"/>
                <w:szCs w:val="24"/>
                <w:lang w:val="en-US" w:eastAsia="zh-CN" w:bidi="ar"/>
                <w14:textFill>
                  <w14:solidFill>
                    <w14:schemeClr w14:val="tx1"/>
                  </w14:solidFill>
                </w14:textFill>
              </w:rPr>
              <w:t>并加盖公章</w:t>
            </w:r>
            <w:r>
              <w:rPr>
                <w:rFonts w:ascii="宋体" w:hAnsi="宋体" w:eastAsia="宋体" w:cs="宋体"/>
                <w:color w:val="000000" w:themeColor="text1"/>
                <w:kern w:val="0"/>
                <w:sz w:val="24"/>
                <w:szCs w:val="24"/>
                <w:lang w:val="en-US" w:eastAsia="zh-CN" w:bidi="ar"/>
                <w14:textFill>
                  <w14:solidFill>
                    <w14:schemeClr w14:val="tx1"/>
                  </w14:solidFill>
                </w14:textFill>
              </w:rPr>
              <w:t>，未提供完整材料的不得分。</w:t>
            </w:r>
          </w:p>
        </w:tc>
      </w:tr>
      <w:tr w14:paraId="695DA80E">
        <w:tblPrEx>
          <w:tblCellMar>
            <w:top w:w="0" w:type="dxa"/>
            <w:left w:w="0" w:type="dxa"/>
            <w:bottom w:w="0" w:type="dxa"/>
            <w:right w:w="0" w:type="dxa"/>
          </w:tblCellMar>
        </w:tblPrEx>
        <w:trPr>
          <w:jc w:val="center"/>
        </w:trPr>
        <w:tc>
          <w:tcPr>
            <w:tcW w:w="984"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6F58EFF9">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center"/>
              <w:textAlignment w:val="auto"/>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5.体系认证</w:t>
            </w:r>
          </w:p>
        </w:tc>
        <w:tc>
          <w:tcPr>
            <w:tcW w:w="635"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98337E7">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3</w:t>
            </w:r>
          </w:p>
        </w:tc>
        <w:tc>
          <w:tcPr>
            <w:tcW w:w="7057"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68E8D9B6">
            <w:pPr>
              <w:keepNext w:val="0"/>
              <w:keepLines w:val="0"/>
              <w:pageBreakBefore w:val="0"/>
              <w:widowControl/>
              <w:kinsoku/>
              <w:overflowPunct/>
              <w:topLinePunct w:val="0"/>
              <w:bidi w:val="0"/>
              <w:spacing w:beforeAutospacing="0" w:afterAutospacing="0" w:line="288" w:lineRule="auto"/>
              <w:ind w:left="0" w:leftChars="0" w:right="0" w:rightChars="0" w:firstLine="0" w:firstLineChars="0"/>
              <w:jc w:val="left"/>
              <w:textAlignment w:val="auto"/>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供应商具有质量管理体系认证、环境管理体系认证、职业健康安全管理体系认证的，须提供有效证书扫描件</w:t>
            </w:r>
            <w:r>
              <w:rPr>
                <w:rFonts w:hint="eastAsia" w:ascii="宋体" w:hAnsi="宋体" w:cs="宋体"/>
                <w:color w:val="000000" w:themeColor="text1"/>
                <w:kern w:val="0"/>
                <w:sz w:val="24"/>
                <w:szCs w:val="24"/>
                <w:lang w:val="en-US" w:eastAsia="zh-CN" w:bidi="ar"/>
                <w14:textFill>
                  <w14:solidFill>
                    <w14:schemeClr w14:val="tx1"/>
                  </w14:solidFill>
                </w14:textFill>
              </w:rPr>
              <w:t>并加盖公章</w:t>
            </w:r>
            <w:r>
              <w:rPr>
                <w:rFonts w:hint="eastAsia" w:ascii="宋体" w:hAnsi="宋体" w:eastAsia="宋体" w:cs="宋体"/>
                <w:color w:val="000000" w:themeColor="text1"/>
                <w:kern w:val="0"/>
                <w:sz w:val="24"/>
                <w:szCs w:val="24"/>
                <w:lang w:val="en-US" w:eastAsia="zh-CN" w:bidi="ar"/>
                <w14:textFill>
                  <w14:solidFill>
                    <w14:schemeClr w14:val="tx1"/>
                  </w14:solidFill>
                </w14:textFill>
              </w:rPr>
              <w:t>，每项得1分，满分3分，否则不得分。</w:t>
            </w:r>
          </w:p>
        </w:tc>
      </w:tr>
    </w:tbl>
    <w:p w14:paraId="20EB08E2">
      <w:pPr>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（4）成交候选供应商排列规则顺序和并列相同时的处理约定如下：</w:t>
      </w:r>
    </w:p>
    <w:p w14:paraId="5EE4ABB8">
      <w:pPr>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a.成交候选供应商按照综合评审总得分（FA）由高到低顺序排列推荐。</w:t>
      </w:r>
    </w:p>
    <w:p w14:paraId="2936CB6E">
      <w:pPr>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b.综合评审总得分（FA）相同的，按照经评审</w:t>
      </w:r>
      <w:r>
        <w:rPr>
          <w:rFonts w:hint="eastAsia" w:ascii="宋体" w:hAnsi="宋体" w:eastAsia="宋体" w:cs="宋体"/>
          <w:color w:val="000000" w:themeColor="text1"/>
          <w:kern w:val="0"/>
          <w:sz w:val="24"/>
          <w:highlight w:val="none"/>
          <w:lang w:eastAsia="zh-CN"/>
          <w14:textFill>
            <w14:solidFill>
              <w14:schemeClr w14:val="tx1"/>
            </w14:solidFill>
          </w14:textFill>
        </w:rPr>
        <w:t>的</w:t>
      </w:r>
      <w:r>
        <w:rPr>
          <w:rFonts w:hint="eastAsia" w:ascii="宋体" w:hAnsi="宋体" w:eastAsia="宋体" w:cs="宋体"/>
          <w:color w:val="000000" w:themeColor="text1"/>
          <w:kern w:val="0"/>
          <w:sz w:val="24"/>
          <w:highlight w:val="none"/>
          <w14:textFill>
            <w14:solidFill>
              <w14:schemeClr w14:val="tx1"/>
            </w14:solidFill>
          </w14:textFill>
        </w:rPr>
        <w:t>报价由低到高顺序推荐。</w:t>
      </w:r>
    </w:p>
    <w:p w14:paraId="4DFEF6F5">
      <w:pPr>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c.综合评审总得分（FA）且经评审</w:t>
      </w:r>
      <w:r>
        <w:rPr>
          <w:rFonts w:hint="eastAsia" w:ascii="宋体" w:hAnsi="宋体" w:eastAsia="宋体" w:cs="宋体"/>
          <w:color w:val="000000" w:themeColor="text1"/>
          <w:kern w:val="0"/>
          <w:sz w:val="24"/>
          <w:highlight w:val="none"/>
          <w:lang w:eastAsia="zh-CN"/>
          <w14:textFill>
            <w14:solidFill>
              <w14:schemeClr w14:val="tx1"/>
            </w14:solidFill>
          </w14:textFill>
        </w:rPr>
        <w:t>的</w:t>
      </w:r>
      <w:r>
        <w:rPr>
          <w:rFonts w:hint="eastAsia" w:ascii="宋体" w:hAnsi="宋体" w:eastAsia="宋体" w:cs="宋体"/>
          <w:color w:val="000000" w:themeColor="text1"/>
          <w:kern w:val="0"/>
          <w:sz w:val="24"/>
          <w:highlight w:val="none"/>
          <w14:textFill>
            <w14:solidFill>
              <w14:schemeClr w14:val="tx1"/>
            </w14:solidFill>
          </w14:textFill>
        </w:rPr>
        <w:t>报价仍然相同的，按照技术指标优劣顺序推荐。</w:t>
      </w:r>
    </w:p>
    <w:p w14:paraId="425D5E36">
      <w:pPr>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d.经前述顺序处理仍然并列相同的，则通过随机抽取方式确定优先顺序推荐。</w:t>
      </w:r>
    </w:p>
    <w:p w14:paraId="1BBE07D7">
      <w:pPr>
        <w:pStyle w:val="2"/>
        <w:rPr>
          <w:rFonts w:hint="eastAsia"/>
          <w:color w:val="000000" w:themeColor="text1"/>
          <w:lang w:eastAsia="zh-CN"/>
          <w14:textFill>
            <w14:solidFill>
              <w14:schemeClr w14:val="tx1"/>
            </w14:solidFill>
          </w14:textFill>
        </w:rPr>
      </w:pPr>
    </w:p>
    <w:p w14:paraId="68A210C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cs="仿宋"/>
          <w:b w:val="0"/>
          <w:bCs w:val="0"/>
          <w:color w:val="000000"/>
          <w:sz w:val="28"/>
          <w:szCs w:val="36"/>
          <w:lang w:val="en-US" w:eastAsia="zh-CN" w:bidi="ar-SA"/>
        </w:rPr>
      </w:pPr>
    </w:p>
    <w:p w14:paraId="697E08EC">
      <w:pPr>
        <w:spacing w:line="360" w:lineRule="auto"/>
        <w:jc w:val="center"/>
        <w:rPr>
          <w:rFonts w:hint="eastAsia" w:ascii="宋体" w:hAnsi="宋体"/>
          <w:b/>
          <w:sz w:val="72"/>
        </w:rPr>
      </w:pPr>
    </w:p>
    <w:p w14:paraId="23DE02BE">
      <w:pPr>
        <w:spacing w:line="360" w:lineRule="auto"/>
        <w:jc w:val="center"/>
        <w:rPr>
          <w:rFonts w:hint="eastAsia" w:ascii="宋体" w:hAnsi="宋体"/>
          <w:b/>
          <w:sz w:val="72"/>
        </w:rPr>
      </w:pPr>
    </w:p>
    <w:p w14:paraId="7DC13C00">
      <w:pPr>
        <w:spacing w:line="360" w:lineRule="auto"/>
        <w:jc w:val="center"/>
        <w:rPr>
          <w:rFonts w:hint="eastAsia" w:ascii="宋体" w:hAnsi="宋体" w:eastAsia="宋体"/>
          <w:b/>
          <w:sz w:val="72"/>
          <w:lang w:eastAsia="zh-CN"/>
        </w:rPr>
      </w:pPr>
      <w:r>
        <w:rPr>
          <w:rFonts w:hint="eastAsia" w:ascii="宋体" w:hAnsi="宋体"/>
          <w:b/>
          <w:sz w:val="72"/>
        </w:rPr>
        <w:t>报 价 文 件</w:t>
      </w:r>
      <w:r>
        <w:rPr>
          <w:rFonts w:hint="eastAsia" w:ascii="宋体" w:hAnsi="宋体"/>
          <w:b/>
          <w:sz w:val="72"/>
          <w:lang w:eastAsia="zh-CN"/>
        </w:rPr>
        <w:t>（参考，根据实际情况修改或补充）</w:t>
      </w:r>
    </w:p>
    <w:p w14:paraId="75021139">
      <w:pPr>
        <w:spacing w:line="360" w:lineRule="auto"/>
        <w:jc w:val="center"/>
        <w:rPr>
          <w:rFonts w:ascii="宋体" w:hAnsi="宋体"/>
          <w:b/>
          <w:sz w:val="36"/>
        </w:rPr>
      </w:pPr>
    </w:p>
    <w:p w14:paraId="306D852C">
      <w:pPr>
        <w:spacing w:line="360" w:lineRule="auto"/>
        <w:jc w:val="center"/>
        <w:rPr>
          <w:rFonts w:ascii="宋体" w:hAnsi="宋体"/>
          <w:b/>
          <w:sz w:val="36"/>
        </w:rPr>
      </w:pPr>
    </w:p>
    <w:p w14:paraId="22A6CCF1">
      <w:pPr>
        <w:spacing w:line="360" w:lineRule="auto"/>
        <w:jc w:val="center"/>
        <w:rPr>
          <w:rFonts w:ascii="宋体" w:hAnsi="宋体"/>
          <w:b/>
          <w:sz w:val="36"/>
        </w:rPr>
      </w:pPr>
    </w:p>
    <w:p w14:paraId="4340A43B">
      <w:pPr>
        <w:spacing w:line="360" w:lineRule="auto"/>
        <w:ind w:left="3607" w:leftChars="513" w:hanging="2530" w:hangingChars="700"/>
        <w:jc w:val="left"/>
        <w:rPr>
          <w:rFonts w:hint="default" w:ascii="宋体" w:hAnsi="宋体" w:eastAsia="宋体"/>
          <w:b/>
          <w:sz w:val="36"/>
          <w:u w:val="single"/>
          <w:lang w:val="en-US" w:eastAsia="zh-CN"/>
        </w:rPr>
      </w:pPr>
      <w:r>
        <w:rPr>
          <w:rFonts w:hint="eastAsia" w:ascii="宋体" w:hAnsi="宋体"/>
          <w:b/>
          <w:sz w:val="36"/>
        </w:rPr>
        <w:t>项 目 名 称：</w:t>
      </w:r>
      <w:r>
        <w:rPr>
          <w:rFonts w:hint="eastAsia" w:ascii="宋体" w:hAnsi="宋体"/>
          <w:b/>
          <w:sz w:val="36"/>
          <w:u w:val="single"/>
          <w:lang w:val="en-US" w:eastAsia="zh-CN"/>
        </w:rPr>
        <w:t xml:space="preserve"> </w:t>
      </w:r>
      <w:r>
        <w:rPr>
          <w:rFonts w:hint="eastAsia" w:ascii="宋体" w:hAnsi="宋体"/>
          <w:b/>
          <w:sz w:val="36"/>
          <w:u w:val="single"/>
        </w:rPr>
        <w:t>2026-2027年监测辅助采样服务采购</w:t>
      </w:r>
      <w:r>
        <w:rPr>
          <w:rFonts w:hint="eastAsia" w:ascii="宋体" w:hAnsi="宋体"/>
          <w:b/>
          <w:sz w:val="36"/>
          <w:u w:val="none"/>
          <w:lang w:val="en-US" w:eastAsia="zh-CN"/>
        </w:rPr>
        <w:t xml:space="preserve"> </w:t>
      </w:r>
      <w:r>
        <w:rPr>
          <w:rFonts w:hint="eastAsia" w:ascii="宋体" w:hAnsi="宋体"/>
          <w:b/>
          <w:sz w:val="36"/>
          <w:u w:val="single"/>
          <w:lang w:val="en-US" w:eastAsia="zh-CN"/>
        </w:rPr>
        <w:t xml:space="preserve">  </w:t>
      </w:r>
    </w:p>
    <w:p w14:paraId="6B54DE22">
      <w:pPr>
        <w:spacing w:line="360" w:lineRule="auto"/>
        <w:ind w:firstLine="1084" w:firstLineChars="300"/>
        <w:rPr>
          <w:rFonts w:ascii="宋体" w:hAnsi="宋体"/>
          <w:b/>
          <w:sz w:val="36"/>
          <w:u w:val="single"/>
        </w:rPr>
      </w:pPr>
      <w:r>
        <w:rPr>
          <w:rFonts w:hint="eastAsia" w:ascii="宋体" w:hAnsi="宋体"/>
          <w:b/>
          <w:sz w:val="36"/>
        </w:rPr>
        <w:t>项 目 编 号：</w:t>
      </w:r>
      <w:r>
        <w:rPr>
          <w:rFonts w:hint="eastAsia" w:ascii="宋体" w:hAnsi="宋体"/>
          <w:b/>
          <w:sz w:val="36"/>
          <w:u w:val="single"/>
        </w:rPr>
        <w:t xml:space="preserve"> XMZCZ[ZC]202600</w:t>
      </w:r>
      <w:r>
        <w:rPr>
          <w:rFonts w:hint="eastAsia" w:ascii="宋体" w:hAnsi="宋体"/>
          <w:b/>
          <w:sz w:val="36"/>
          <w:u w:val="single"/>
          <w:lang w:val="en-US" w:eastAsia="zh-CN"/>
        </w:rPr>
        <w:t>7</w:t>
      </w:r>
      <w:r>
        <w:rPr>
          <w:rFonts w:hint="eastAsia" w:ascii="宋体" w:hAnsi="宋体"/>
          <w:b/>
          <w:sz w:val="36"/>
          <w:u w:val="single"/>
        </w:rPr>
        <w:t xml:space="preserve"> </w:t>
      </w:r>
    </w:p>
    <w:p w14:paraId="7A8B7CA1">
      <w:pPr>
        <w:spacing w:line="360" w:lineRule="auto"/>
        <w:rPr>
          <w:rFonts w:ascii="宋体" w:hAnsi="宋体"/>
          <w:b/>
          <w:sz w:val="36"/>
        </w:rPr>
      </w:pPr>
    </w:p>
    <w:p w14:paraId="2B427ABA">
      <w:pPr>
        <w:spacing w:line="360" w:lineRule="auto"/>
        <w:rPr>
          <w:rFonts w:ascii="宋体" w:hAnsi="宋体"/>
          <w:b/>
          <w:sz w:val="36"/>
        </w:rPr>
      </w:pPr>
    </w:p>
    <w:p w14:paraId="6367EB6D">
      <w:pPr>
        <w:spacing w:line="360" w:lineRule="auto"/>
        <w:rPr>
          <w:rFonts w:ascii="宋体" w:hAnsi="宋体"/>
          <w:b/>
          <w:sz w:val="36"/>
        </w:rPr>
      </w:pPr>
    </w:p>
    <w:p w14:paraId="1AACB29F">
      <w:pPr>
        <w:spacing w:line="360" w:lineRule="auto"/>
        <w:rPr>
          <w:rFonts w:ascii="宋体" w:hAnsi="宋体"/>
          <w:b/>
          <w:sz w:val="36"/>
        </w:rPr>
      </w:pPr>
    </w:p>
    <w:p w14:paraId="70AB102D">
      <w:pPr>
        <w:spacing w:line="360" w:lineRule="auto"/>
        <w:rPr>
          <w:rFonts w:ascii="宋体" w:hAnsi="宋体"/>
          <w:b/>
          <w:sz w:val="36"/>
          <w:u w:val="single"/>
        </w:rPr>
      </w:pPr>
      <w:r>
        <w:rPr>
          <w:rFonts w:hint="eastAsia" w:ascii="宋体" w:hAnsi="宋体"/>
          <w:b/>
          <w:sz w:val="36"/>
        </w:rPr>
        <w:t xml:space="preserve">       供应商名称 ：</w:t>
      </w:r>
      <w:r>
        <w:rPr>
          <w:rFonts w:hint="eastAsia" w:ascii="宋体" w:hAnsi="宋体"/>
          <w:b/>
          <w:sz w:val="36"/>
          <w:u w:val="single"/>
        </w:rPr>
        <w:t xml:space="preserve">               </w:t>
      </w:r>
    </w:p>
    <w:p w14:paraId="2F6CAF15">
      <w:pPr>
        <w:spacing w:line="360" w:lineRule="auto"/>
        <w:rPr>
          <w:rFonts w:ascii="宋体" w:hAnsi="宋体"/>
          <w:b/>
          <w:sz w:val="36"/>
        </w:rPr>
      </w:pPr>
      <w:r>
        <w:rPr>
          <w:rFonts w:hint="eastAsia" w:ascii="宋体" w:hAnsi="宋体"/>
          <w:b/>
          <w:sz w:val="36"/>
        </w:rPr>
        <w:t xml:space="preserve">       </w:t>
      </w:r>
    </w:p>
    <w:p w14:paraId="6D9FB607">
      <w:pPr>
        <w:spacing w:line="360" w:lineRule="auto"/>
        <w:ind w:firstLine="1247" w:firstLineChars="345"/>
        <w:rPr>
          <w:rFonts w:ascii="宋体" w:hAnsi="宋体"/>
          <w:b/>
          <w:sz w:val="36"/>
          <w:u w:val="single"/>
        </w:rPr>
      </w:pPr>
      <w:r>
        <w:rPr>
          <w:rFonts w:hint="eastAsia" w:ascii="宋体" w:hAnsi="宋体"/>
          <w:b/>
          <w:sz w:val="36"/>
        </w:rPr>
        <w:t>日      期 ：</w:t>
      </w:r>
      <w:r>
        <w:rPr>
          <w:rFonts w:hint="eastAsia" w:ascii="宋体" w:hAnsi="宋体"/>
          <w:b/>
          <w:sz w:val="36"/>
          <w:u w:val="single"/>
        </w:rPr>
        <w:t xml:space="preserve">               </w:t>
      </w:r>
    </w:p>
    <w:p w14:paraId="30FA8790">
      <w:pPr>
        <w:ind w:firstLine="723" w:firstLineChars="200"/>
        <w:jc w:val="left"/>
        <w:rPr>
          <w:rFonts w:ascii="宋体" w:hAnsi="宋体" w:cs="仿宋"/>
          <w:color w:val="000000"/>
          <w:sz w:val="28"/>
          <w:szCs w:val="28"/>
        </w:rPr>
      </w:pPr>
      <w:r>
        <w:rPr>
          <w:rFonts w:ascii="宋体" w:hAnsi="宋体"/>
          <w:b/>
          <w:sz w:val="36"/>
          <w:u w:val="single"/>
        </w:rPr>
        <w:br w:type="page"/>
      </w:r>
    </w:p>
    <w:p w14:paraId="783E91AF">
      <w:pPr>
        <w:spacing w:line="360" w:lineRule="auto"/>
        <w:jc w:val="center"/>
        <w:rPr>
          <w:rFonts w:hAnsi="宋体"/>
          <w:b/>
          <w:bCs/>
          <w:sz w:val="32"/>
        </w:rPr>
      </w:pPr>
      <w:r>
        <w:rPr>
          <w:rFonts w:hAnsi="宋体"/>
          <w:b/>
          <w:bCs/>
          <w:sz w:val="32"/>
        </w:rPr>
        <w:t>目    录</w:t>
      </w:r>
    </w:p>
    <w:p w14:paraId="36971CD0">
      <w:pPr>
        <w:spacing w:line="360" w:lineRule="auto"/>
        <w:rPr>
          <w:rFonts w:ascii="宋体" w:hAnsi="宋体"/>
          <w:sz w:val="24"/>
        </w:rPr>
      </w:pPr>
    </w:p>
    <w:p w14:paraId="1471971C">
      <w:pPr>
        <w:spacing w:line="360" w:lineRule="auto"/>
        <w:rPr>
          <w:rFonts w:hint="eastAsia" w:ascii="宋体" w:hAnsi="宋体" w:eastAsia="宋体"/>
          <w:sz w:val="24"/>
          <w:lang w:eastAsia="zh-CN"/>
        </w:rPr>
      </w:pPr>
      <w:r>
        <w:rPr>
          <w:rFonts w:hint="eastAsia" w:ascii="宋体" w:hAnsi="宋体"/>
          <w:sz w:val="24"/>
        </w:rPr>
        <w:t>1、报价响应函</w:t>
      </w:r>
      <w:r>
        <w:rPr>
          <w:rFonts w:hint="eastAsia" w:ascii="宋体" w:hAnsi="宋体"/>
          <w:sz w:val="24"/>
          <w:lang w:eastAsia="zh-CN"/>
        </w:rPr>
        <w:t>、报价一览表</w:t>
      </w:r>
    </w:p>
    <w:p w14:paraId="41D2CC36">
      <w:pPr>
        <w:spacing w:line="360" w:lineRule="auto"/>
        <w:rPr>
          <w:rFonts w:ascii="宋体" w:hAnsi="宋体"/>
          <w:sz w:val="24"/>
        </w:rPr>
      </w:pPr>
      <w:r>
        <w:rPr>
          <w:rFonts w:hint="eastAsia" w:ascii="宋体" w:hAnsi="宋体"/>
          <w:sz w:val="24"/>
        </w:rPr>
        <w:t>2、法人营业执照复印件</w:t>
      </w:r>
    </w:p>
    <w:p w14:paraId="4D5865BF">
      <w:pPr>
        <w:spacing w:line="360" w:lineRule="auto"/>
        <w:rPr>
          <w:rFonts w:ascii="宋体" w:hAnsi="宋体"/>
          <w:sz w:val="24"/>
        </w:rPr>
      </w:pPr>
      <w:r>
        <w:rPr>
          <w:rFonts w:hint="eastAsia" w:ascii="宋体" w:hAnsi="宋体"/>
          <w:sz w:val="24"/>
        </w:rPr>
        <w:t>3、法人代表证明及法人身份证复印件</w:t>
      </w:r>
    </w:p>
    <w:p w14:paraId="1A4BF65D">
      <w:pPr>
        <w:spacing w:line="360" w:lineRule="auto"/>
        <w:rPr>
          <w:rFonts w:ascii="宋体" w:hAnsi="宋体"/>
          <w:sz w:val="24"/>
        </w:rPr>
      </w:pPr>
      <w:r>
        <w:rPr>
          <w:rFonts w:hint="eastAsia" w:ascii="宋体" w:hAnsi="宋体"/>
          <w:sz w:val="24"/>
        </w:rPr>
        <w:t>4、授权委托书及授权委托人身份证复印件</w:t>
      </w:r>
    </w:p>
    <w:p w14:paraId="5CAA975D">
      <w:pPr>
        <w:spacing w:line="360" w:lineRule="auto"/>
        <w:rPr>
          <w:rFonts w:ascii="宋体" w:hAnsi="宋体"/>
          <w:sz w:val="24"/>
        </w:rPr>
      </w:pPr>
      <w:r>
        <w:rPr>
          <w:rFonts w:hint="eastAsia" w:ascii="宋体" w:hAnsi="宋体"/>
          <w:sz w:val="24"/>
        </w:rPr>
        <w:t>5、近三年内在经营活动中没有重大违法记录、无行贿犯罪记录的书面声明</w:t>
      </w:r>
    </w:p>
    <w:p w14:paraId="41118423">
      <w:pPr>
        <w:spacing w:line="360" w:lineRule="auto"/>
        <w:rPr>
          <w:rFonts w:ascii="宋体" w:hAnsi="宋体"/>
          <w:sz w:val="24"/>
        </w:rPr>
      </w:pPr>
      <w:r>
        <w:rPr>
          <w:rFonts w:hint="eastAsia" w:ascii="宋体" w:hAnsi="宋体"/>
          <w:sz w:val="24"/>
        </w:rPr>
        <w:t>6、承诺完整履行服务内容的承诺函（服务承诺书）</w:t>
      </w:r>
    </w:p>
    <w:p w14:paraId="29A982C1">
      <w:pPr>
        <w:spacing w:line="360" w:lineRule="auto"/>
        <w:rPr>
          <w:rFonts w:ascii="宋体" w:hAnsi="宋体"/>
          <w:sz w:val="24"/>
        </w:rPr>
      </w:pPr>
    </w:p>
    <w:p w14:paraId="4281662B">
      <w:pPr>
        <w:spacing w:line="360" w:lineRule="auto"/>
        <w:rPr>
          <w:rFonts w:ascii="宋体" w:hAnsi="宋体"/>
          <w:sz w:val="24"/>
        </w:rPr>
      </w:pPr>
    </w:p>
    <w:p w14:paraId="2BD64C74">
      <w:pPr>
        <w:spacing w:line="360" w:lineRule="auto"/>
        <w:rPr>
          <w:rFonts w:ascii="宋体" w:hAnsi="宋体"/>
          <w:sz w:val="24"/>
        </w:rPr>
      </w:pPr>
    </w:p>
    <w:p w14:paraId="6A6CA935">
      <w:pPr>
        <w:jc w:val="center"/>
        <w:rPr>
          <w:b/>
          <w:sz w:val="36"/>
          <w:szCs w:val="36"/>
        </w:rPr>
      </w:pPr>
      <w:r>
        <w:rPr>
          <w:b/>
          <w:sz w:val="36"/>
          <w:szCs w:val="36"/>
        </w:rPr>
        <w:br w:type="page"/>
      </w:r>
      <w:r>
        <w:rPr>
          <w:rFonts w:hint="eastAsia"/>
          <w:b/>
          <w:sz w:val="36"/>
          <w:szCs w:val="36"/>
        </w:rPr>
        <w:t>报价</w:t>
      </w:r>
      <w:r>
        <w:rPr>
          <w:b/>
          <w:sz w:val="36"/>
          <w:szCs w:val="36"/>
        </w:rPr>
        <w:t>响应函</w:t>
      </w:r>
    </w:p>
    <w:p w14:paraId="549D0618">
      <w:pPr>
        <w:spacing w:line="360" w:lineRule="auto"/>
        <w:rPr>
          <w:rFonts w:ascii="宋体" w:hAnsi="宋体"/>
          <w:sz w:val="24"/>
          <w:szCs w:val="24"/>
        </w:rPr>
      </w:pPr>
      <w:r>
        <w:rPr>
          <w:rFonts w:hint="eastAsia" w:ascii="宋体" w:hAnsi="宋体"/>
          <w:sz w:val="24"/>
          <w:szCs w:val="24"/>
        </w:rPr>
        <w:t xml:space="preserve">致： </w:t>
      </w:r>
      <w:r>
        <w:rPr>
          <w:rFonts w:hint="eastAsia" w:ascii="宋体" w:hAnsi="宋体"/>
          <w:sz w:val="24"/>
          <w:szCs w:val="24"/>
          <w:u w:val="single"/>
        </w:rPr>
        <w:t>福建省厦门环境监测中心站</w:t>
      </w:r>
      <w:r>
        <w:rPr>
          <w:rFonts w:hint="eastAsia" w:ascii="宋体" w:hAnsi="宋体"/>
          <w:sz w:val="24"/>
          <w:szCs w:val="24"/>
        </w:rPr>
        <w:t xml:space="preserve"> </w:t>
      </w:r>
    </w:p>
    <w:p w14:paraId="7BC77E54">
      <w:pPr>
        <w:spacing w:line="360" w:lineRule="auto"/>
        <w:rPr>
          <w:rFonts w:ascii="宋体" w:hAnsi="宋体"/>
          <w:sz w:val="24"/>
          <w:szCs w:val="24"/>
        </w:rPr>
      </w:pPr>
      <w:r>
        <w:rPr>
          <w:rFonts w:hint="eastAsia" w:ascii="宋体" w:hAnsi="宋体"/>
          <w:sz w:val="24"/>
          <w:szCs w:val="24"/>
        </w:rPr>
        <w:t xml:space="preserve">    根据贵单位为</w:t>
      </w:r>
      <w:r>
        <w:rPr>
          <w:rFonts w:hint="eastAsia" w:ascii="宋体" w:hAnsi="宋体"/>
          <w:sz w:val="24"/>
          <w:szCs w:val="24"/>
          <w:u w:val="single"/>
        </w:rPr>
        <w:t xml:space="preserve"> 2026-2027年监测辅助采样服务采购</w:t>
      </w:r>
      <w:r>
        <w:rPr>
          <w:rFonts w:hint="eastAsia" w:ascii="宋体" w:hAnsi="宋体"/>
          <w:sz w:val="24"/>
          <w:szCs w:val="24"/>
        </w:rPr>
        <w:t>项目的采购邀请</w:t>
      </w:r>
      <w:r>
        <w:rPr>
          <w:rFonts w:hint="eastAsia" w:ascii="宋体" w:hAnsi="宋体"/>
          <w:sz w:val="24"/>
          <w:szCs w:val="24"/>
          <w:u w:val="single"/>
        </w:rPr>
        <w:t>（项目编号：XMZCZ[ZC]202600</w:t>
      </w:r>
      <w:r>
        <w:rPr>
          <w:rFonts w:hint="eastAsia" w:ascii="宋体" w:hAnsi="宋体"/>
          <w:sz w:val="24"/>
          <w:szCs w:val="24"/>
          <w:u w:val="single"/>
          <w:lang w:val="en-US" w:eastAsia="zh-CN"/>
        </w:rPr>
        <w:t>7</w:t>
      </w:r>
      <w:r>
        <w:rPr>
          <w:rFonts w:hint="eastAsia" w:ascii="宋体" w:hAnsi="宋体"/>
          <w:sz w:val="24"/>
          <w:szCs w:val="24"/>
          <w:u w:val="single"/>
        </w:rPr>
        <w:t>）</w:t>
      </w:r>
      <w:r>
        <w:rPr>
          <w:rFonts w:hint="eastAsia" w:ascii="宋体" w:hAnsi="宋体"/>
          <w:sz w:val="24"/>
          <w:szCs w:val="24"/>
        </w:rPr>
        <w:t>，本签字代表</w:t>
      </w:r>
      <w:r>
        <w:rPr>
          <w:rFonts w:hint="eastAsia" w:ascii="宋体" w:hAnsi="宋体"/>
          <w:sz w:val="24"/>
          <w:szCs w:val="24"/>
          <w:u w:val="single"/>
        </w:rPr>
        <w:t>（全名、职务）</w:t>
      </w:r>
      <w:r>
        <w:rPr>
          <w:rFonts w:hint="eastAsia" w:ascii="宋体" w:hAnsi="宋体"/>
          <w:sz w:val="24"/>
          <w:szCs w:val="24"/>
        </w:rPr>
        <w:t>代表报价响应供应商</w:t>
      </w:r>
      <w:r>
        <w:rPr>
          <w:rFonts w:hint="eastAsia" w:ascii="宋体" w:hAnsi="宋体"/>
          <w:sz w:val="24"/>
          <w:szCs w:val="24"/>
          <w:u w:val="single"/>
        </w:rPr>
        <w:t>（报价响应供应商名称、地址）</w:t>
      </w:r>
      <w:r>
        <w:rPr>
          <w:rFonts w:hint="eastAsia" w:ascii="宋体" w:hAnsi="宋体"/>
          <w:sz w:val="24"/>
          <w:szCs w:val="24"/>
        </w:rPr>
        <w:t>提交下述文件</w:t>
      </w:r>
      <w:r>
        <w:rPr>
          <w:rFonts w:hint="eastAsia" w:ascii="宋体" w:hAnsi="宋体"/>
          <w:sz w:val="24"/>
          <w:szCs w:val="24"/>
          <w:u w:val="single"/>
        </w:rPr>
        <w:t>一</w:t>
      </w:r>
      <w:r>
        <w:rPr>
          <w:rFonts w:hint="eastAsia" w:ascii="宋体" w:hAnsi="宋体"/>
          <w:sz w:val="24"/>
          <w:szCs w:val="24"/>
        </w:rPr>
        <w:t xml:space="preserve">份。                  </w:t>
      </w:r>
    </w:p>
    <w:p w14:paraId="3BA89669">
      <w:pPr>
        <w:spacing w:line="360" w:lineRule="auto"/>
        <w:rPr>
          <w:rFonts w:ascii="宋体" w:hAnsi="宋体"/>
          <w:sz w:val="24"/>
          <w:szCs w:val="24"/>
        </w:rPr>
      </w:pPr>
      <w:r>
        <w:rPr>
          <w:rFonts w:hint="eastAsia" w:ascii="宋体" w:hAnsi="宋体"/>
          <w:sz w:val="24"/>
          <w:szCs w:val="24"/>
        </w:rPr>
        <w:t>1、报价响应函</w:t>
      </w:r>
      <w:r>
        <w:rPr>
          <w:rFonts w:hint="eastAsia" w:ascii="宋体" w:hAnsi="宋体"/>
          <w:sz w:val="24"/>
          <w:lang w:eastAsia="zh-CN"/>
        </w:rPr>
        <w:t>、报价一览表</w:t>
      </w:r>
    </w:p>
    <w:p w14:paraId="78D8131F">
      <w:pPr>
        <w:spacing w:line="360" w:lineRule="auto"/>
        <w:rPr>
          <w:rFonts w:ascii="宋体" w:hAnsi="宋体"/>
          <w:sz w:val="24"/>
          <w:szCs w:val="24"/>
        </w:rPr>
      </w:pPr>
      <w:r>
        <w:rPr>
          <w:rFonts w:hint="eastAsia" w:ascii="宋体" w:hAnsi="宋体"/>
          <w:sz w:val="24"/>
          <w:szCs w:val="24"/>
        </w:rPr>
        <w:t>2、法人营业执照复印件</w:t>
      </w:r>
    </w:p>
    <w:p w14:paraId="2EF3CFF4">
      <w:pPr>
        <w:spacing w:line="360" w:lineRule="auto"/>
        <w:rPr>
          <w:rFonts w:ascii="宋体" w:hAnsi="宋体"/>
          <w:sz w:val="24"/>
          <w:szCs w:val="24"/>
        </w:rPr>
      </w:pPr>
      <w:r>
        <w:rPr>
          <w:rFonts w:hint="eastAsia" w:ascii="宋体" w:hAnsi="宋体"/>
          <w:sz w:val="24"/>
          <w:szCs w:val="24"/>
        </w:rPr>
        <w:t>3、法人代表证明及法人身份证复印件</w:t>
      </w:r>
    </w:p>
    <w:p w14:paraId="5B8E2B4B">
      <w:pPr>
        <w:spacing w:line="360" w:lineRule="auto"/>
        <w:rPr>
          <w:rFonts w:ascii="宋体" w:hAnsi="宋体"/>
          <w:sz w:val="24"/>
          <w:szCs w:val="24"/>
        </w:rPr>
      </w:pPr>
      <w:r>
        <w:rPr>
          <w:rFonts w:hint="eastAsia" w:ascii="宋体" w:hAnsi="宋体"/>
          <w:sz w:val="24"/>
          <w:szCs w:val="24"/>
        </w:rPr>
        <w:t>4、授权委托书及授权委托人身份证复印件</w:t>
      </w:r>
    </w:p>
    <w:p w14:paraId="1AE228ED">
      <w:pPr>
        <w:spacing w:line="360" w:lineRule="auto"/>
        <w:rPr>
          <w:rFonts w:ascii="宋体" w:hAnsi="宋体"/>
          <w:sz w:val="24"/>
          <w:szCs w:val="24"/>
        </w:rPr>
      </w:pPr>
      <w:r>
        <w:rPr>
          <w:rFonts w:hint="eastAsia" w:ascii="宋体" w:hAnsi="宋体"/>
          <w:sz w:val="24"/>
          <w:szCs w:val="24"/>
        </w:rPr>
        <w:t>5、近三年内在经营活动中没有重大违法记录、无行贿犯罪记录的书面声明</w:t>
      </w:r>
    </w:p>
    <w:p w14:paraId="67552F31">
      <w:pPr>
        <w:spacing w:line="360" w:lineRule="auto"/>
        <w:rPr>
          <w:rFonts w:ascii="宋体" w:hAnsi="宋体"/>
          <w:sz w:val="24"/>
          <w:szCs w:val="24"/>
        </w:rPr>
      </w:pPr>
      <w:r>
        <w:rPr>
          <w:rFonts w:hint="eastAsia" w:ascii="宋体" w:hAnsi="宋体"/>
          <w:sz w:val="24"/>
          <w:szCs w:val="24"/>
        </w:rPr>
        <w:t>6、承诺完整履行服务内容的承诺函（服务承诺书）</w:t>
      </w:r>
    </w:p>
    <w:p w14:paraId="36FEA902">
      <w:pPr>
        <w:spacing w:line="360" w:lineRule="auto"/>
        <w:rPr>
          <w:rFonts w:ascii="宋体" w:hAnsi="宋体"/>
          <w:sz w:val="24"/>
          <w:szCs w:val="24"/>
        </w:rPr>
      </w:pPr>
    </w:p>
    <w:p w14:paraId="07851910">
      <w:pPr>
        <w:spacing w:line="360" w:lineRule="auto"/>
        <w:rPr>
          <w:rFonts w:ascii="宋体" w:hAnsi="宋体"/>
          <w:sz w:val="24"/>
          <w:szCs w:val="24"/>
        </w:rPr>
      </w:pPr>
    </w:p>
    <w:p w14:paraId="6B4587F3">
      <w:pPr>
        <w:spacing w:line="360" w:lineRule="auto"/>
        <w:rPr>
          <w:rFonts w:ascii="宋体" w:hAnsi="宋体"/>
          <w:sz w:val="24"/>
          <w:szCs w:val="24"/>
        </w:rPr>
      </w:pPr>
      <w:r>
        <w:rPr>
          <w:rFonts w:hint="eastAsia" w:ascii="宋体" w:hAnsi="宋体"/>
          <w:sz w:val="24"/>
          <w:szCs w:val="24"/>
        </w:rPr>
        <w:t>据此函，签字代表宣布同意如下：</w:t>
      </w:r>
    </w:p>
    <w:p w14:paraId="414280B4">
      <w:pPr>
        <w:spacing w:line="360" w:lineRule="auto"/>
        <w:rPr>
          <w:rFonts w:ascii="宋体" w:hAnsi="宋体"/>
          <w:sz w:val="24"/>
          <w:szCs w:val="24"/>
        </w:rPr>
      </w:pPr>
      <w:r>
        <w:rPr>
          <w:rFonts w:hint="eastAsia" w:ascii="宋体" w:hAnsi="宋体"/>
          <w:sz w:val="24"/>
          <w:szCs w:val="24"/>
        </w:rPr>
        <w:t>1.报价响应供应商已详细审查全部采购文件，包括修改文件（如有的话）和有关附件，将自行承担因对全部采购文件理解不正确或误解而产生的相应后果。</w:t>
      </w:r>
    </w:p>
    <w:p w14:paraId="50BB95B8">
      <w:pPr>
        <w:spacing w:line="360" w:lineRule="auto"/>
        <w:rPr>
          <w:rFonts w:ascii="宋体" w:hAnsi="宋体"/>
          <w:sz w:val="24"/>
          <w:szCs w:val="24"/>
        </w:rPr>
      </w:pPr>
      <w:r>
        <w:rPr>
          <w:rFonts w:hint="eastAsia" w:ascii="宋体" w:hAnsi="宋体"/>
          <w:sz w:val="24"/>
          <w:szCs w:val="24"/>
        </w:rPr>
        <w:t>2.报价响应供应商保证遵守采购文件的全部规定，报价响应供应商所提交的材料中所含的信息均为真实、准确、完整，且不具有任何误导性。</w:t>
      </w:r>
    </w:p>
    <w:p w14:paraId="70F00089">
      <w:pPr>
        <w:spacing w:line="360" w:lineRule="auto"/>
        <w:rPr>
          <w:rFonts w:ascii="宋体" w:hAnsi="宋体"/>
          <w:sz w:val="24"/>
          <w:szCs w:val="24"/>
        </w:rPr>
      </w:pPr>
      <w:r>
        <w:rPr>
          <w:rFonts w:hint="eastAsia" w:ascii="宋体" w:hAnsi="宋体"/>
          <w:sz w:val="24"/>
          <w:szCs w:val="24"/>
        </w:rPr>
        <w:t>3.报价响应供应商将按采购文件的规定履行责任和义务。</w:t>
      </w:r>
    </w:p>
    <w:p w14:paraId="137ACD19">
      <w:pPr>
        <w:spacing w:line="360" w:lineRule="auto"/>
        <w:rPr>
          <w:rFonts w:ascii="宋体" w:hAnsi="宋体"/>
          <w:sz w:val="24"/>
          <w:szCs w:val="24"/>
        </w:rPr>
      </w:pPr>
      <w:r>
        <w:rPr>
          <w:rFonts w:hint="eastAsia" w:ascii="宋体" w:hAnsi="宋体"/>
          <w:sz w:val="24"/>
          <w:szCs w:val="24"/>
        </w:rPr>
        <w:t>4. 与本采购项目有关的一切正式往来通讯请寄：</w:t>
      </w:r>
    </w:p>
    <w:p w14:paraId="3EC123E9">
      <w:pPr>
        <w:spacing w:line="360" w:lineRule="auto"/>
        <w:rPr>
          <w:rFonts w:ascii="宋体" w:hAnsi="宋体"/>
          <w:sz w:val="24"/>
          <w:szCs w:val="24"/>
        </w:rPr>
      </w:pPr>
      <w:r>
        <w:rPr>
          <w:rFonts w:hint="eastAsia" w:ascii="宋体" w:hAnsi="宋体"/>
          <w:sz w:val="24"/>
          <w:szCs w:val="24"/>
        </w:rPr>
        <w:t>地址：</w:t>
      </w:r>
      <w:r>
        <w:rPr>
          <w:rFonts w:hint="eastAsia" w:ascii="宋体" w:hAnsi="宋体"/>
          <w:sz w:val="24"/>
          <w:szCs w:val="24"/>
          <w:u w:val="single"/>
        </w:rPr>
        <w:t xml:space="preserve">                                            </w:t>
      </w:r>
      <w:r>
        <w:rPr>
          <w:rFonts w:hint="eastAsia" w:ascii="宋体" w:hAnsi="宋体"/>
          <w:sz w:val="24"/>
          <w:szCs w:val="24"/>
        </w:rPr>
        <w:t>邮编：</w:t>
      </w:r>
      <w:r>
        <w:rPr>
          <w:rFonts w:hint="eastAsia" w:ascii="宋体" w:hAnsi="宋体"/>
          <w:sz w:val="24"/>
          <w:szCs w:val="24"/>
          <w:u w:val="single"/>
        </w:rPr>
        <w:t xml:space="preserve">            </w:t>
      </w:r>
      <w:r>
        <w:rPr>
          <w:rFonts w:hint="eastAsia" w:ascii="宋体" w:hAnsi="宋体"/>
          <w:sz w:val="24"/>
          <w:szCs w:val="24"/>
        </w:rPr>
        <w:t xml:space="preserve">  </w:t>
      </w:r>
    </w:p>
    <w:p w14:paraId="3E94D39E">
      <w:pPr>
        <w:spacing w:line="360" w:lineRule="auto"/>
        <w:ind w:firstLine="218" w:firstLineChars="91"/>
        <w:rPr>
          <w:rFonts w:ascii="宋体" w:hAnsi="宋体"/>
          <w:sz w:val="24"/>
          <w:szCs w:val="24"/>
        </w:rPr>
      </w:pPr>
    </w:p>
    <w:p w14:paraId="1B7E179F">
      <w:pPr>
        <w:spacing w:line="360" w:lineRule="auto"/>
        <w:ind w:firstLine="218" w:firstLineChars="91"/>
        <w:rPr>
          <w:rFonts w:ascii="宋体" w:hAnsi="宋体"/>
          <w:sz w:val="24"/>
          <w:szCs w:val="24"/>
        </w:rPr>
      </w:pPr>
      <w:r>
        <w:rPr>
          <w:rFonts w:hint="eastAsia" w:ascii="宋体" w:hAnsi="宋体"/>
          <w:sz w:val="24"/>
          <w:szCs w:val="24"/>
        </w:rPr>
        <w:t xml:space="preserve">电话： </w:t>
      </w:r>
      <w:r>
        <w:rPr>
          <w:rFonts w:hint="eastAsia" w:ascii="宋体" w:hAnsi="宋体"/>
          <w:sz w:val="24"/>
          <w:szCs w:val="24"/>
          <w:u w:val="single"/>
        </w:rPr>
        <w:t xml:space="preserve">                </w:t>
      </w:r>
      <w:r>
        <w:rPr>
          <w:rFonts w:hint="eastAsia" w:ascii="宋体" w:hAnsi="宋体"/>
          <w:sz w:val="24"/>
          <w:szCs w:val="24"/>
        </w:rPr>
        <w:t xml:space="preserve"> 传真：</w:t>
      </w:r>
      <w:r>
        <w:rPr>
          <w:rFonts w:hint="eastAsia" w:ascii="宋体" w:hAnsi="宋体"/>
          <w:sz w:val="24"/>
          <w:szCs w:val="24"/>
          <w:u w:val="single"/>
        </w:rPr>
        <w:t xml:space="preserve">          </w:t>
      </w:r>
      <w:r>
        <w:rPr>
          <w:rFonts w:hint="eastAsia" w:ascii="宋体" w:hAnsi="宋体"/>
          <w:sz w:val="24"/>
          <w:szCs w:val="24"/>
        </w:rPr>
        <w:t xml:space="preserve">           </w:t>
      </w:r>
    </w:p>
    <w:p w14:paraId="296DD471">
      <w:pPr>
        <w:spacing w:line="360" w:lineRule="auto"/>
        <w:rPr>
          <w:rFonts w:ascii="宋体" w:hAnsi="宋体"/>
          <w:sz w:val="24"/>
          <w:szCs w:val="24"/>
        </w:rPr>
      </w:pPr>
      <w:r>
        <w:rPr>
          <w:rFonts w:hint="eastAsia" w:ascii="宋体" w:hAnsi="宋体"/>
          <w:sz w:val="24"/>
          <w:szCs w:val="24"/>
        </w:rPr>
        <w:t xml:space="preserve">    </w:t>
      </w:r>
    </w:p>
    <w:p w14:paraId="20D975FD">
      <w:pPr>
        <w:spacing w:line="360" w:lineRule="auto"/>
        <w:rPr>
          <w:rFonts w:ascii="宋体" w:hAnsi="宋体"/>
          <w:sz w:val="24"/>
          <w:szCs w:val="24"/>
        </w:rPr>
      </w:pPr>
      <w:r>
        <w:rPr>
          <w:rFonts w:hint="eastAsia" w:ascii="宋体" w:hAnsi="宋体"/>
          <w:sz w:val="24"/>
          <w:szCs w:val="24"/>
        </w:rPr>
        <w:t xml:space="preserve">  报价响应供应商（全称并加盖公章）：</w:t>
      </w:r>
      <w:r>
        <w:rPr>
          <w:rFonts w:hint="eastAsia" w:ascii="宋体" w:hAnsi="宋体"/>
          <w:sz w:val="24"/>
          <w:szCs w:val="24"/>
          <w:u w:val="single"/>
        </w:rPr>
        <w:t xml:space="preserve">                    </w:t>
      </w:r>
      <w:r>
        <w:rPr>
          <w:rFonts w:hint="eastAsia" w:ascii="宋体" w:hAnsi="宋体"/>
          <w:sz w:val="24"/>
          <w:szCs w:val="24"/>
        </w:rPr>
        <w:t xml:space="preserve">   </w:t>
      </w:r>
    </w:p>
    <w:p w14:paraId="5F50F9DD">
      <w:pPr>
        <w:spacing w:line="360" w:lineRule="auto"/>
        <w:rPr>
          <w:rFonts w:ascii="宋体" w:hAnsi="宋体"/>
          <w:sz w:val="24"/>
          <w:szCs w:val="24"/>
        </w:rPr>
      </w:pPr>
      <w:r>
        <w:rPr>
          <w:rFonts w:hint="eastAsia" w:ascii="宋体" w:hAnsi="宋体"/>
          <w:sz w:val="24"/>
          <w:szCs w:val="24"/>
        </w:rPr>
        <w:t xml:space="preserve">     </w:t>
      </w:r>
    </w:p>
    <w:p w14:paraId="660168F5">
      <w:pPr>
        <w:spacing w:line="360" w:lineRule="auto"/>
        <w:rPr>
          <w:rFonts w:ascii="宋体" w:hAnsi="宋体"/>
          <w:sz w:val="24"/>
          <w:szCs w:val="24"/>
        </w:rPr>
      </w:pPr>
      <w:r>
        <w:rPr>
          <w:rFonts w:hint="eastAsia" w:ascii="宋体" w:hAnsi="宋体"/>
          <w:sz w:val="24"/>
          <w:szCs w:val="24"/>
        </w:rPr>
        <w:t xml:space="preserve">  报价响应供应商代表签字：</w:t>
      </w:r>
      <w:r>
        <w:rPr>
          <w:rFonts w:hint="eastAsia" w:ascii="宋体" w:hAnsi="宋体"/>
          <w:sz w:val="24"/>
          <w:szCs w:val="24"/>
          <w:u w:val="single"/>
        </w:rPr>
        <w:t xml:space="preserve">            </w:t>
      </w:r>
      <w:r>
        <w:rPr>
          <w:rFonts w:hint="eastAsia" w:ascii="宋体" w:hAnsi="宋体"/>
          <w:sz w:val="24"/>
          <w:szCs w:val="24"/>
        </w:rPr>
        <w:t xml:space="preserve">     </w:t>
      </w:r>
    </w:p>
    <w:p w14:paraId="61CAB274">
      <w:pPr>
        <w:spacing w:line="360" w:lineRule="auto"/>
        <w:rPr>
          <w:rFonts w:ascii="宋体" w:hAnsi="宋体"/>
          <w:sz w:val="24"/>
          <w:szCs w:val="24"/>
        </w:rPr>
      </w:pPr>
      <w:r>
        <w:rPr>
          <w:rFonts w:hint="eastAsia" w:ascii="宋体" w:hAnsi="宋体"/>
          <w:sz w:val="24"/>
          <w:szCs w:val="24"/>
        </w:rPr>
        <w:t xml:space="preserve">      </w:t>
      </w:r>
    </w:p>
    <w:p w14:paraId="3B8D0B9A">
      <w:pPr>
        <w:spacing w:line="360" w:lineRule="auto"/>
        <w:ind w:firstLine="240" w:firstLineChars="100"/>
        <w:rPr>
          <w:rFonts w:ascii="宋体" w:hAnsi="宋体"/>
          <w:sz w:val="24"/>
          <w:szCs w:val="24"/>
        </w:rPr>
      </w:pPr>
      <w:r>
        <w:rPr>
          <w:rFonts w:hint="eastAsia" w:ascii="宋体" w:hAnsi="宋体"/>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46971074">
      <w:pPr>
        <w:pStyle w:val="3"/>
        <w:spacing w:before="120" w:beforeLines="50" w:after="120" w:afterLines="50" w:line="240" w:lineRule="auto"/>
        <w:rPr>
          <w:rFonts w:hint="eastAsia" w:ascii="Calibri" w:hAnsi="Calibri" w:eastAsia="宋体" w:cs="Times New Roman"/>
          <w:b/>
          <w:sz w:val="36"/>
          <w:szCs w:val="36"/>
          <w:lang w:val="en-US" w:eastAsia="zh-CN" w:bidi="ar-SA"/>
        </w:rPr>
      </w:pPr>
      <w:r>
        <w:rPr>
          <w:rFonts w:ascii="宋体" w:hAnsi="宋体"/>
          <w:szCs w:val="21"/>
        </w:rPr>
        <w:br w:type="page"/>
      </w:r>
      <w:r>
        <w:rPr>
          <w:rFonts w:hint="eastAsia" w:ascii="Calibri" w:hAnsi="Calibri" w:eastAsia="宋体" w:cs="Times New Roman"/>
          <w:b/>
          <w:sz w:val="36"/>
          <w:szCs w:val="36"/>
          <w:lang w:val="en-US" w:eastAsia="zh-CN" w:bidi="ar-SA"/>
        </w:rPr>
        <w:t>报价一览表</w:t>
      </w:r>
    </w:p>
    <w:p w14:paraId="064BDE19">
      <w:pPr>
        <w:rPr>
          <w:rFonts w:hint="eastAsia"/>
          <w:lang w:val="en-US" w:eastAsia="zh-CN"/>
        </w:rPr>
      </w:pPr>
    </w:p>
    <w:p w14:paraId="26238BFE">
      <w:pPr>
        <w:spacing w:line="360" w:lineRule="auto"/>
        <w:rPr>
          <w:rFonts w:hint="eastAsia" w:ascii="宋体" w:hAnsi="宋体"/>
          <w:sz w:val="24"/>
        </w:rPr>
      </w:pPr>
      <w:r>
        <w:rPr>
          <w:rFonts w:hint="eastAsia" w:ascii="宋体" w:hAnsi="宋体"/>
          <w:sz w:val="24"/>
          <w:szCs w:val="24"/>
        </w:rPr>
        <w:t>报价</w:t>
      </w:r>
      <w:r>
        <w:rPr>
          <w:rFonts w:hint="eastAsia" w:ascii="宋体" w:hAnsi="宋体"/>
          <w:sz w:val="24"/>
        </w:rPr>
        <w:t>响应供应商名称（加盖供应商公章）：</w:t>
      </w:r>
      <w:r>
        <w:rPr>
          <w:rFonts w:hint="eastAsia" w:ascii="宋体" w:hAnsi="宋体"/>
          <w:sz w:val="24"/>
          <w:u w:val="single"/>
        </w:rPr>
        <w:t xml:space="preserve">           　　　　　　　　  　　　　　　　 </w:t>
      </w:r>
    </w:p>
    <w:p w14:paraId="15CCEC1A">
      <w:pPr>
        <w:spacing w:line="360" w:lineRule="auto"/>
        <w:rPr>
          <w:rFonts w:hint="eastAsia" w:ascii="宋体" w:hAnsi="宋体"/>
          <w:sz w:val="24"/>
          <w:u w:val="single"/>
        </w:rPr>
      </w:pPr>
      <w:r>
        <w:rPr>
          <w:rFonts w:hint="eastAsia" w:ascii="宋体" w:hAnsi="宋体"/>
          <w:sz w:val="24"/>
        </w:rPr>
        <w:t>采购编号：</w:t>
      </w:r>
      <w:r>
        <w:rPr>
          <w:rFonts w:hint="eastAsia" w:ascii="宋体" w:hAnsi="宋体"/>
          <w:sz w:val="24"/>
          <w:szCs w:val="24"/>
          <w:u w:val="single"/>
        </w:rPr>
        <w:t>XMZCZ[ZC]202600</w:t>
      </w:r>
      <w:r>
        <w:rPr>
          <w:rFonts w:hint="eastAsia" w:ascii="宋体" w:hAnsi="宋体"/>
          <w:sz w:val="24"/>
          <w:szCs w:val="24"/>
          <w:u w:val="single"/>
          <w:lang w:val="en-US" w:eastAsia="zh-CN"/>
        </w:rPr>
        <w:t>7</w:t>
      </w:r>
      <w:r>
        <w:rPr>
          <w:rFonts w:hint="eastAsia" w:ascii="宋体" w:hAnsi="宋体"/>
          <w:sz w:val="24"/>
        </w:rPr>
        <w:t xml:space="preserve">     </w:t>
      </w:r>
      <w:r>
        <w:rPr>
          <w:rFonts w:ascii="宋体" w:hAnsi="宋体"/>
          <w:sz w:val="24"/>
        </w:rPr>
        <w:t xml:space="preserve">                </w:t>
      </w:r>
      <w:r>
        <w:rPr>
          <w:rFonts w:hint="eastAsia" w:ascii="宋体" w:hAnsi="宋体"/>
          <w:sz w:val="24"/>
        </w:rPr>
        <w:t>货币单位：</w:t>
      </w:r>
      <w:r>
        <w:rPr>
          <w:rFonts w:hint="eastAsia" w:ascii="宋体" w:hAnsi="宋体"/>
          <w:sz w:val="24"/>
          <w:u w:val="single"/>
          <w:lang w:eastAsia="zh-CN"/>
        </w:rPr>
        <w:t>人民币</w:t>
      </w:r>
      <w:r>
        <w:rPr>
          <w:rFonts w:hint="eastAsia" w:ascii="宋体" w:hAnsi="宋体"/>
          <w:sz w:val="24"/>
          <w:u w:val="single"/>
        </w:rPr>
        <w:t xml:space="preserve"> </w:t>
      </w:r>
    </w:p>
    <w:tbl>
      <w:tblPr>
        <w:tblStyle w:val="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5845"/>
        <w:gridCol w:w="1558"/>
        <w:gridCol w:w="1559"/>
      </w:tblGrid>
      <w:tr w14:paraId="512A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exact"/>
          <w:jc w:val="center"/>
        </w:trPr>
        <w:tc>
          <w:tcPr>
            <w:tcW w:w="892" w:type="dxa"/>
            <w:noWrap w:val="0"/>
            <w:vAlign w:val="center"/>
          </w:tcPr>
          <w:p w14:paraId="3E5FA27A">
            <w:pPr>
              <w:jc w:val="center"/>
              <w:rPr>
                <w:rFonts w:hint="eastAsia"/>
                <w:color w:val="000000"/>
              </w:rPr>
            </w:pPr>
            <w:r>
              <w:rPr>
                <w:rFonts w:hint="eastAsia"/>
                <w:color w:val="000000"/>
              </w:rPr>
              <w:t>序号</w:t>
            </w:r>
          </w:p>
        </w:tc>
        <w:tc>
          <w:tcPr>
            <w:tcW w:w="5845" w:type="dxa"/>
            <w:noWrap w:val="0"/>
            <w:vAlign w:val="center"/>
          </w:tcPr>
          <w:p w14:paraId="0EF01B63">
            <w:pPr>
              <w:jc w:val="center"/>
              <w:rPr>
                <w:rFonts w:hint="eastAsia"/>
                <w:color w:val="000000"/>
              </w:rPr>
            </w:pPr>
            <w:r>
              <w:rPr>
                <w:rFonts w:hint="eastAsia"/>
                <w:color w:val="000000"/>
                <w:lang w:eastAsia="zh-CN"/>
              </w:rPr>
              <w:t>项目</w:t>
            </w:r>
            <w:r>
              <w:rPr>
                <w:rFonts w:hint="eastAsia"/>
                <w:color w:val="000000"/>
              </w:rPr>
              <w:t>名称</w:t>
            </w:r>
          </w:p>
        </w:tc>
        <w:tc>
          <w:tcPr>
            <w:tcW w:w="1558" w:type="dxa"/>
            <w:noWrap w:val="0"/>
            <w:vAlign w:val="center"/>
          </w:tcPr>
          <w:p w14:paraId="7630D987">
            <w:pPr>
              <w:jc w:val="center"/>
              <w:rPr>
                <w:rFonts w:hint="eastAsia"/>
                <w:color w:val="000000"/>
              </w:rPr>
            </w:pPr>
            <w:r>
              <w:rPr>
                <w:rFonts w:hint="eastAsia"/>
                <w:color w:val="000000"/>
              </w:rPr>
              <w:t>数量</w:t>
            </w:r>
          </w:p>
        </w:tc>
        <w:tc>
          <w:tcPr>
            <w:tcW w:w="1559" w:type="dxa"/>
            <w:noWrap w:val="0"/>
            <w:vAlign w:val="center"/>
          </w:tcPr>
          <w:p w14:paraId="302FA0D8">
            <w:pPr>
              <w:jc w:val="center"/>
              <w:rPr>
                <w:rFonts w:hint="eastAsia"/>
                <w:color w:val="000000"/>
              </w:rPr>
            </w:pPr>
            <w:r>
              <w:rPr>
                <w:rFonts w:hint="eastAsia"/>
                <w:color w:val="000000"/>
                <w:lang w:val="en-US" w:eastAsia="zh-CN"/>
              </w:rPr>
              <w:t>价格（元）</w:t>
            </w:r>
          </w:p>
        </w:tc>
      </w:tr>
      <w:tr w14:paraId="583AF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892" w:type="dxa"/>
            <w:noWrap w:val="0"/>
            <w:vAlign w:val="center"/>
          </w:tcPr>
          <w:p w14:paraId="1E917644">
            <w:pPr>
              <w:widowControl/>
              <w:jc w:val="center"/>
              <w:textAlignment w:val="center"/>
              <w:rPr>
                <w:rFonts w:hint="eastAsia" w:ascii="宋体" w:hAnsi="宋体" w:cs="Arial"/>
                <w:bCs/>
                <w:sz w:val="24"/>
                <w:lang w:eastAsia="zh-CN"/>
              </w:rPr>
            </w:pPr>
            <w:r>
              <w:rPr>
                <w:rFonts w:hint="eastAsia" w:ascii="宋体" w:hAnsi="宋体" w:cs="Arial"/>
                <w:bCs/>
                <w:sz w:val="24"/>
                <w:lang w:eastAsia="zh-CN"/>
              </w:rPr>
              <w:t>1</w:t>
            </w:r>
          </w:p>
        </w:tc>
        <w:tc>
          <w:tcPr>
            <w:tcW w:w="5845" w:type="dxa"/>
            <w:noWrap w:val="0"/>
            <w:vAlign w:val="center"/>
          </w:tcPr>
          <w:p w14:paraId="181C1285">
            <w:pPr>
              <w:widowControl/>
              <w:jc w:val="center"/>
              <w:textAlignment w:val="center"/>
              <w:rPr>
                <w:rFonts w:hint="eastAsia" w:ascii="宋体" w:hAnsi="宋体" w:cs="Arial"/>
                <w:bCs/>
                <w:sz w:val="24"/>
                <w:lang w:eastAsia="zh-CN"/>
              </w:rPr>
            </w:pPr>
            <w:r>
              <w:rPr>
                <w:rFonts w:hint="eastAsia" w:ascii="宋体" w:hAnsi="宋体" w:cs="Arial"/>
                <w:bCs/>
                <w:sz w:val="24"/>
                <w:lang w:eastAsia="zh-CN"/>
              </w:rPr>
              <w:t>2026-2027年监测辅助采样服务采购</w:t>
            </w:r>
          </w:p>
        </w:tc>
        <w:tc>
          <w:tcPr>
            <w:tcW w:w="1558" w:type="dxa"/>
            <w:noWrap w:val="0"/>
            <w:vAlign w:val="center"/>
          </w:tcPr>
          <w:p w14:paraId="25ECA99A">
            <w:pPr>
              <w:widowControl/>
              <w:jc w:val="center"/>
              <w:textAlignment w:val="center"/>
              <w:rPr>
                <w:rFonts w:hint="default" w:ascii="宋体" w:hAnsi="宋体" w:cs="Arial"/>
                <w:bCs/>
                <w:sz w:val="24"/>
                <w:lang w:val="en-US" w:eastAsia="zh-CN"/>
              </w:rPr>
            </w:pPr>
            <w:r>
              <w:rPr>
                <w:rFonts w:hint="eastAsia" w:ascii="宋体" w:hAnsi="宋体" w:cs="Arial"/>
                <w:bCs/>
                <w:sz w:val="24"/>
                <w:lang w:val="en-US" w:eastAsia="zh-CN"/>
              </w:rPr>
              <w:t>1项</w:t>
            </w:r>
          </w:p>
        </w:tc>
        <w:tc>
          <w:tcPr>
            <w:tcW w:w="1559" w:type="dxa"/>
            <w:noWrap w:val="0"/>
            <w:vAlign w:val="center"/>
          </w:tcPr>
          <w:p w14:paraId="59264F27">
            <w:pPr>
              <w:jc w:val="center"/>
              <w:rPr>
                <w:rFonts w:hint="eastAsia" w:ascii="宋体" w:hAnsi="宋体" w:eastAsia="宋体" w:cs="宋体"/>
                <w:color w:val="000000"/>
                <w:sz w:val="20"/>
                <w:szCs w:val="20"/>
                <w:lang w:val="en-US" w:eastAsia="zh-CN"/>
              </w:rPr>
            </w:pPr>
          </w:p>
        </w:tc>
      </w:tr>
      <w:tr w14:paraId="3675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37" w:type="dxa"/>
            <w:gridSpan w:val="2"/>
            <w:noWrap w:val="0"/>
            <w:vAlign w:val="center"/>
          </w:tcPr>
          <w:p w14:paraId="3738F232">
            <w:pPr>
              <w:widowControl/>
              <w:jc w:val="center"/>
              <w:textAlignment w:val="center"/>
              <w:rPr>
                <w:rFonts w:hint="eastAsia" w:ascii="宋体" w:hAnsi="宋体" w:cs="Arial"/>
                <w:bCs/>
                <w:sz w:val="24"/>
                <w:lang w:eastAsia="zh-CN"/>
              </w:rPr>
            </w:pPr>
            <w:r>
              <w:rPr>
                <w:rFonts w:hint="eastAsia" w:ascii="宋体" w:hAnsi="宋体" w:cs="Arial"/>
                <w:bCs/>
                <w:sz w:val="24"/>
              </w:rPr>
              <w:t>总报价（小写）</w:t>
            </w:r>
          </w:p>
        </w:tc>
        <w:tc>
          <w:tcPr>
            <w:tcW w:w="3117" w:type="dxa"/>
            <w:gridSpan w:val="2"/>
            <w:noWrap w:val="0"/>
            <w:vAlign w:val="center"/>
          </w:tcPr>
          <w:p w14:paraId="096A6117">
            <w:pPr>
              <w:jc w:val="center"/>
              <w:rPr>
                <w:rFonts w:hint="eastAsia" w:ascii="宋体" w:hAnsi="宋体"/>
                <w:sz w:val="24"/>
                <w:u w:val="single"/>
                <w:lang w:val="en-US" w:eastAsia="zh-CN"/>
              </w:rPr>
            </w:pPr>
          </w:p>
        </w:tc>
      </w:tr>
      <w:tr w14:paraId="79E72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37" w:type="dxa"/>
            <w:gridSpan w:val="2"/>
            <w:noWrap w:val="0"/>
            <w:vAlign w:val="center"/>
          </w:tcPr>
          <w:p w14:paraId="029CE676">
            <w:pPr>
              <w:keepNext w:val="0"/>
              <w:keepLines w:val="0"/>
              <w:widowControl/>
              <w:suppressLineNumbers w:val="0"/>
              <w:jc w:val="center"/>
              <w:textAlignment w:val="center"/>
              <w:rPr>
                <w:rFonts w:hint="eastAsia" w:ascii="宋体" w:hAnsi="宋体" w:cs="Arial"/>
                <w:bCs/>
                <w:sz w:val="24"/>
              </w:rPr>
            </w:pPr>
            <w:r>
              <w:rPr>
                <w:rFonts w:hint="eastAsia" w:ascii="宋体" w:hAnsi="宋体" w:cs="Arial"/>
                <w:bCs/>
                <w:sz w:val="24"/>
              </w:rPr>
              <w:t>总报价</w:t>
            </w:r>
            <w:r>
              <w:rPr>
                <w:rFonts w:hint="eastAsia" w:ascii="宋体" w:hAnsi="宋体"/>
                <w:sz w:val="24"/>
              </w:rPr>
              <w:t>（大写）</w:t>
            </w:r>
          </w:p>
        </w:tc>
        <w:tc>
          <w:tcPr>
            <w:tcW w:w="3117" w:type="dxa"/>
            <w:gridSpan w:val="2"/>
            <w:noWrap w:val="0"/>
            <w:vAlign w:val="center"/>
          </w:tcPr>
          <w:p w14:paraId="0823992F">
            <w:pPr>
              <w:keepNext w:val="0"/>
              <w:keepLines w:val="0"/>
              <w:widowControl/>
              <w:suppressLineNumbers w:val="0"/>
              <w:jc w:val="center"/>
              <w:textAlignment w:val="center"/>
              <w:rPr>
                <w:rFonts w:hint="eastAsia" w:ascii="宋体" w:hAnsi="宋体"/>
                <w:sz w:val="24"/>
                <w:u w:val="single"/>
                <w:lang w:val="en-US" w:eastAsia="zh-CN"/>
              </w:rPr>
            </w:pPr>
          </w:p>
        </w:tc>
      </w:tr>
    </w:tbl>
    <w:p w14:paraId="2677A79F">
      <w:pPr>
        <w:pStyle w:val="2"/>
        <w:rPr>
          <w:rFonts w:hint="eastAsia" w:ascii="宋体" w:hAnsi="宋体"/>
          <w:sz w:val="24"/>
          <w:u w:val="single"/>
        </w:rPr>
      </w:pPr>
    </w:p>
    <w:p w14:paraId="43E022D9">
      <w:pPr>
        <w:rPr>
          <w:rFonts w:hint="eastAsia" w:ascii="宋体" w:hAnsi="宋体"/>
          <w:sz w:val="24"/>
          <w:u w:val="single"/>
        </w:rPr>
      </w:pPr>
    </w:p>
    <w:p w14:paraId="48959DC0">
      <w:pPr>
        <w:pStyle w:val="2"/>
        <w:rPr>
          <w:rFonts w:hint="eastAsia" w:ascii="宋体" w:hAnsi="宋体"/>
          <w:sz w:val="24"/>
          <w:u w:val="single"/>
        </w:rPr>
      </w:pPr>
    </w:p>
    <w:p w14:paraId="21FB6DA2">
      <w:pPr>
        <w:rPr>
          <w:rFonts w:hint="eastAsia" w:ascii="宋体" w:hAnsi="宋体"/>
          <w:sz w:val="24"/>
          <w:u w:val="single"/>
        </w:rPr>
      </w:pPr>
    </w:p>
    <w:p w14:paraId="1C014C3C">
      <w:pPr>
        <w:tabs>
          <w:tab w:val="left" w:pos="9000"/>
          <w:tab w:val="left" w:pos="13000"/>
        </w:tabs>
        <w:spacing w:before="240" w:line="600" w:lineRule="auto"/>
        <w:ind w:right="-71" w:firstLine="3600" w:firstLineChars="1500"/>
        <w:rPr>
          <w:rFonts w:hint="eastAsia" w:ascii="宋体" w:hAnsi="宋体"/>
          <w:sz w:val="24"/>
        </w:rPr>
      </w:pPr>
      <w:r>
        <w:rPr>
          <w:rFonts w:hint="eastAsia" w:ascii="宋体" w:hAnsi="宋体"/>
          <w:sz w:val="24"/>
          <w:szCs w:val="24"/>
        </w:rPr>
        <w:t>报价</w:t>
      </w:r>
      <w:r>
        <w:rPr>
          <w:rFonts w:hint="eastAsia" w:ascii="宋体" w:hAnsi="宋体"/>
          <w:sz w:val="24"/>
        </w:rPr>
        <w:t>响应供应商（签名）：</w:t>
      </w:r>
      <w:r>
        <w:rPr>
          <w:rFonts w:hint="eastAsia" w:ascii="宋体" w:hAnsi="宋体"/>
          <w:sz w:val="24"/>
          <w:u w:val="single"/>
        </w:rPr>
        <w:t xml:space="preserve">     　  　 ___</w:t>
      </w:r>
    </w:p>
    <w:p w14:paraId="34584BF7">
      <w:pPr>
        <w:tabs>
          <w:tab w:val="left" w:pos="13000"/>
        </w:tabs>
        <w:spacing w:line="600" w:lineRule="auto"/>
        <w:ind w:firstLine="4605" w:firstLineChars="1919"/>
        <w:rPr>
          <w:rFonts w:hint="eastAsia" w:ascii="宋体" w:hAnsi="宋体"/>
          <w:sz w:val="24"/>
        </w:rPr>
      </w:pPr>
      <w:r>
        <w:rPr>
          <w:rFonts w:hint="eastAsia" w:ascii="宋体" w:hAnsi="宋体"/>
          <w:sz w:val="24"/>
        </w:rPr>
        <w:t>日期：     　年    月    日</w:t>
      </w:r>
    </w:p>
    <w:p w14:paraId="4B06BA6E">
      <w:pPr>
        <w:jc w:val="center"/>
        <w:rPr>
          <w:rFonts w:ascii="宋体" w:hAnsi="宋体"/>
          <w:szCs w:val="21"/>
        </w:rPr>
      </w:pPr>
    </w:p>
    <w:p w14:paraId="02CA1B3A">
      <w:pPr>
        <w:jc w:val="center"/>
        <w:rPr>
          <w:b/>
          <w:sz w:val="36"/>
          <w:szCs w:val="36"/>
        </w:rPr>
      </w:pPr>
    </w:p>
    <w:p w14:paraId="2C5A7832">
      <w:pPr>
        <w:jc w:val="center"/>
        <w:rPr>
          <w:b/>
          <w:sz w:val="36"/>
          <w:szCs w:val="36"/>
        </w:rPr>
      </w:pPr>
    </w:p>
    <w:p w14:paraId="78DBD5F5">
      <w:pPr>
        <w:pStyle w:val="2"/>
        <w:rPr>
          <w:b/>
          <w:sz w:val="36"/>
          <w:szCs w:val="36"/>
        </w:rPr>
      </w:pPr>
    </w:p>
    <w:p w14:paraId="4CA4C0FA"/>
    <w:p w14:paraId="6BA1C7E4">
      <w:pPr>
        <w:jc w:val="center"/>
        <w:rPr>
          <w:b/>
          <w:sz w:val="36"/>
          <w:szCs w:val="36"/>
        </w:rPr>
      </w:pPr>
    </w:p>
    <w:p w14:paraId="5298069E">
      <w:pPr>
        <w:jc w:val="center"/>
        <w:rPr>
          <w:b/>
          <w:sz w:val="36"/>
          <w:szCs w:val="36"/>
        </w:rPr>
      </w:pPr>
      <w:r>
        <w:rPr>
          <w:b/>
          <w:sz w:val="36"/>
          <w:szCs w:val="36"/>
        </w:rPr>
        <w:t>法人营业执照</w:t>
      </w:r>
    </w:p>
    <w:p w14:paraId="0AE83058">
      <w:pPr>
        <w:spacing w:before="100" w:beforeAutospacing="1"/>
        <w:jc w:val="center"/>
        <w:rPr>
          <w:b/>
          <w:sz w:val="36"/>
          <w:szCs w:val="36"/>
        </w:rPr>
      </w:pPr>
    </w:p>
    <w:p w14:paraId="5C62D935">
      <w:pPr>
        <w:spacing w:line="360" w:lineRule="auto"/>
        <w:rPr>
          <w:rFonts w:ascii="宋体" w:hAnsi="宋体"/>
        </w:rPr>
      </w:pPr>
    </w:p>
    <w:p w14:paraId="3C88E97A">
      <w:pPr>
        <w:spacing w:line="360" w:lineRule="auto"/>
        <w:rPr>
          <w:rFonts w:ascii="宋体" w:hAnsi="宋体"/>
          <w:sz w:val="24"/>
        </w:rPr>
      </w:pPr>
      <w:r>
        <w:rPr>
          <w:rFonts w:hint="eastAsia" w:ascii="宋体" w:hAnsi="宋体"/>
          <w:sz w:val="24"/>
        </w:rPr>
        <w:t>福建省厦门环境监测中心站：</w:t>
      </w:r>
    </w:p>
    <w:p w14:paraId="23A50C92">
      <w:pPr>
        <w:spacing w:line="360" w:lineRule="auto"/>
        <w:ind w:firstLine="480" w:firstLineChars="200"/>
        <w:rPr>
          <w:rFonts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（签发机关名称）签发的我方法人营业执照副本复印件或事业单位法人证书复印件，该执照真实有效。</w:t>
      </w:r>
    </w:p>
    <w:p w14:paraId="3C27EB52">
      <w:pPr>
        <w:spacing w:line="360" w:lineRule="auto"/>
        <w:ind w:firstLine="480" w:firstLineChars="200"/>
        <w:rPr>
          <w:rFonts w:ascii="宋体" w:hAnsi="宋体"/>
          <w:sz w:val="24"/>
        </w:rPr>
      </w:pPr>
    </w:p>
    <w:p w14:paraId="17006288">
      <w:pPr>
        <w:spacing w:line="360" w:lineRule="auto"/>
        <w:rPr>
          <w:rFonts w:ascii="宋体" w:hAnsi="宋体"/>
          <w:sz w:val="24"/>
          <w:szCs w:val="20"/>
        </w:rPr>
      </w:pPr>
    </w:p>
    <w:p w14:paraId="03BF7156">
      <w:pPr>
        <w:spacing w:line="360" w:lineRule="auto"/>
        <w:ind w:firstLine="420" w:firstLineChars="200"/>
        <w:rPr>
          <w:rFonts w:ascii="宋体" w:hAnsi="宋体"/>
          <w:szCs w:val="20"/>
        </w:rPr>
      </w:pPr>
      <w:r>
        <w:rPr>
          <w:rFonts w:hint="eastAsia" w:ascii="宋体" w:hAnsi="宋体"/>
          <w:szCs w:val="20"/>
        </w:rPr>
        <w:t>（注：上述所有证书均提供复印件，且需复印包括能说明其合格的内容，由供应商加盖公章并注明复印件与原件一致。）</w:t>
      </w:r>
    </w:p>
    <w:p w14:paraId="17223137">
      <w:pPr>
        <w:spacing w:line="360" w:lineRule="auto"/>
        <w:rPr>
          <w:rFonts w:ascii="宋体" w:hAnsi="宋体"/>
          <w:sz w:val="24"/>
          <w:szCs w:val="20"/>
        </w:rPr>
      </w:pPr>
    </w:p>
    <w:p w14:paraId="0210D0D1">
      <w:pPr>
        <w:spacing w:line="360" w:lineRule="auto"/>
        <w:rPr>
          <w:rFonts w:ascii="宋体" w:hAnsi="宋体"/>
          <w:sz w:val="24"/>
          <w:szCs w:val="20"/>
        </w:rPr>
      </w:pPr>
    </w:p>
    <w:p w14:paraId="4E398599">
      <w:pPr>
        <w:spacing w:line="360" w:lineRule="auto"/>
        <w:rPr>
          <w:rFonts w:ascii="宋体" w:hAnsi="宋体"/>
          <w:sz w:val="24"/>
          <w:szCs w:val="20"/>
        </w:rPr>
      </w:pPr>
    </w:p>
    <w:p w14:paraId="3034D1FD">
      <w:pPr>
        <w:spacing w:line="360" w:lineRule="auto"/>
        <w:rPr>
          <w:rFonts w:ascii="宋体" w:hAnsi="宋体"/>
          <w:sz w:val="24"/>
          <w:szCs w:val="20"/>
        </w:rPr>
      </w:pPr>
    </w:p>
    <w:p w14:paraId="157D7C38">
      <w:pPr>
        <w:spacing w:line="360" w:lineRule="auto"/>
        <w:rPr>
          <w:rFonts w:ascii="宋体" w:hAnsi="宋体"/>
          <w:sz w:val="24"/>
          <w:szCs w:val="20"/>
        </w:rPr>
      </w:pPr>
    </w:p>
    <w:p w14:paraId="7F77D5BC">
      <w:pPr>
        <w:spacing w:line="360" w:lineRule="auto"/>
        <w:rPr>
          <w:rFonts w:ascii="宋体" w:hAnsi="宋体"/>
          <w:sz w:val="24"/>
        </w:rPr>
      </w:pPr>
      <w:r>
        <w:rPr>
          <w:rFonts w:hint="eastAsia" w:ascii="宋体" w:hAnsi="宋体"/>
          <w:sz w:val="24"/>
        </w:rPr>
        <w:t xml:space="preserve">                         </w:t>
      </w:r>
      <w:r>
        <w:rPr>
          <w:rFonts w:hint="eastAsia" w:ascii="宋体" w:hAnsi="宋体"/>
          <w:sz w:val="24"/>
          <w:szCs w:val="24"/>
        </w:rPr>
        <w:t>报价</w:t>
      </w:r>
      <w:r>
        <w:rPr>
          <w:rFonts w:hint="eastAsia" w:ascii="宋体" w:hAnsi="宋体"/>
          <w:sz w:val="24"/>
        </w:rPr>
        <w:t>响应供应商（全称并加盖公章）：</w:t>
      </w:r>
      <w:r>
        <w:rPr>
          <w:rFonts w:hint="eastAsia" w:ascii="宋体" w:hAnsi="宋体"/>
          <w:sz w:val="24"/>
          <w:u w:val="single"/>
        </w:rPr>
        <w:t xml:space="preserve">                 </w:t>
      </w:r>
      <w:r>
        <w:rPr>
          <w:rFonts w:hint="eastAsia" w:ascii="宋体" w:hAnsi="宋体"/>
          <w:sz w:val="24"/>
        </w:rPr>
        <w:t xml:space="preserve">     </w:t>
      </w:r>
    </w:p>
    <w:p w14:paraId="1AF6A004">
      <w:pPr>
        <w:spacing w:line="360" w:lineRule="auto"/>
        <w:rPr>
          <w:rFonts w:ascii="宋体" w:hAnsi="宋体"/>
          <w:sz w:val="24"/>
        </w:rPr>
      </w:pPr>
      <w:r>
        <w:rPr>
          <w:rFonts w:hint="eastAsia" w:ascii="宋体" w:hAnsi="宋体"/>
          <w:sz w:val="24"/>
        </w:rPr>
        <w:t xml:space="preserve">                         </w:t>
      </w:r>
      <w:r>
        <w:rPr>
          <w:rFonts w:hint="eastAsia" w:ascii="宋体" w:hAnsi="宋体"/>
          <w:sz w:val="24"/>
          <w:szCs w:val="24"/>
        </w:rPr>
        <w:t>报价</w:t>
      </w:r>
      <w:r>
        <w:rPr>
          <w:rFonts w:hint="eastAsia" w:ascii="宋体" w:hAnsi="宋体"/>
          <w:sz w:val="24"/>
        </w:rPr>
        <w:t>响应供应商代表签字：</w:t>
      </w:r>
      <w:r>
        <w:rPr>
          <w:rFonts w:hint="eastAsia" w:ascii="宋体" w:hAnsi="宋体"/>
          <w:sz w:val="24"/>
          <w:u w:val="single"/>
        </w:rPr>
        <w:t xml:space="preserve">                         </w:t>
      </w:r>
    </w:p>
    <w:p w14:paraId="76E7586A">
      <w:pPr>
        <w:spacing w:line="360" w:lineRule="auto"/>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14:paraId="4AAF6CF7">
      <w:pPr>
        <w:ind w:firstLine="480" w:firstLineChars="200"/>
        <w:jc w:val="center"/>
        <w:rPr>
          <w:b/>
          <w:sz w:val="36"/>
          <w:szCs w:val="36"/>
        </w:rPr>
      </w:pPr>
      <w:r>
        <w:rPr>
          <w:rFonts w:ascii="宋体" w:hAnsi="宋体"/>
          <w:sz w:val="24"/>
          <w:u w:val="single"/>
        </w:rPr>
        <w:br w:type="page"/>
      </w:r>
      <w:r>
        <w:rPr>
          <w:rFonts w:hint="eastAsia"/>
          <w:b/>
          <w:sz w:val="36"/>
          <w:szCs w:val="36"/>
        </w:rPr>
        <w:t>法人代表证明及法人身份证复印件</w:t>
      </w:r>
    </w:p>
    <w:p w14:paraId="2CF39DBD">
      <w:pPr>
        <w:ind w:firstLine="723" w:firstLineChars="200"/>
        <w:jc w:val="left"/>
        <w:rPr>
          <w:b/>
          <w:sz w:val="36"/>
          <w:szCs w:val="36"/>
        </w:rPr>
      </w:pPr>
    </w:p>
    <w:p w14:paraId="35E3DB51">
      <w:pPr>
        <w:ind w:firstLine="723" w:firstLineChars="200"/>
        <w:jc w:val="left"/>
        <w:rPr>
          <w:b/>
          <w:sz w:val="36"/>
          <w:szCs w:val="36"/>
        </w:rPr>
      </w:pPr>
    </w:p>
    <w:p w14:paraId="05951CB0">
      <w:pPr>
        <w:ind w:firstLine="723" w:firstLineChars="200"/>
        <w:jc w:val="left"/>
        <w:rPr>
          <w:b/>
          <w:sz w:val="36"/>
          <w:szCs w:val="36"/>
        </w:rPr>
      </w:pPr>
    </w:p>
    <w:p w14:paraId="50471576">
      <w:pPr>
        <w:ind w:firstLine="723" w:firstLineChars="200"/>
        <w:jc w:val="left"/>
        <w:rPr>
          <w:b/>
          <w:sz w:val="36"/>
          <w:szCs w:val="36"/>
        </w:rPr>
      </w:pPr>
    </w:p>
    <w:p w14:paraId="2405118A">
      <w:pPr>
        <w:ind w:firstLine="723" w:firstLineChars="200"/>
        <w:jc w:val="left"/>
        <w:rPr>
          <w:b/>
          <w:sz w:val="36"/>
          <w:szCs w:val="36"/>
        </w:rPr>
      </w:pPr>
    </w:p>
    <w:p w14:paraId="7AB5B2B7">
      <w:pPr>
        <w:ind w:firstLine="723" w:firstLineChars="200"/>
        <w:jc w:val="left"/>
        <w:rPr>
          <w:b/>
          <w:sz w:val="36"/>
          <w:szCs w:val="36"/>
        </w:rPr>
      </w:pPr>
    </w:p>
    <w:p w14:paraId="2E2F9FC3">
      <w:pPr>
        <w:ind w:firstLine="723" w:firstLineChars="200"/>
        <w:jc w:val="left"/>
        <w:rPr>
          <w:b/>
          <w:sz w:val="36"/>
          <w:szCs w:val="36"/>
        </w:rPr>
      </w:pPr>
    </w:p>
    <w:p w14:paraId="2C954620">
      <w:pPr>
        <w:ind w:firstLine="723" w:firstLineChars="200"/>
        <w:jc w:val="left"/>
        <w:rPr>
          <w:b/>
          <w:sz w:val="36"/>
          <w:szCs w:val="36"/>
        </w:rPr>
      </w:pPr>
    </w:p>
    <w:p w14:paraId="5D9BB199">
      <w:pPr>
        <w:ind w:firstLine="723" w:firstLineChars="200"/>
        <w:jc w:val="left"/>
        <w:rPr>
          <w:b/>
          <w:sz w:val="36"/>
          <w:szCs w:val="36"/>
        </w:rPr>
      </w:pPr>
    </w:p>
    <w:p w14:paraId="5698BFF6">
      <w:pPr>
        <w:tabs>
          <w:tab w:val="left" w:pos="6305"/>
        </w:tabs>
        <w:ind w:firstLine="723" w:firstLineChars="200"/>
        <w:jc w:val="left"/>
        <w:rPr>
          <w:b/>
          <w:sz w:val="36"/>
          <w:szCs w:val="36"/>
        </w:rPr>
      </w:pPr>
      <w:r>
        <w:rPr>
          <w:rFonts w:hint="eastAsia"/>
          <w:b/>
          <w:sz w:val="36"/>
          <w:szCs w:val="36"/>
        </w:rPr>
        <w:tab/>
      </w:r>
    </w:p>
    <w:p w14:paraId="781F184D">
      <w:pPr>
        <w:tabs>
          <w:tab w:val="left" w:pos="6305"/>
        </w:tabs>
        <w:ind w:firstLine="723" w:firstLineChars="200"/>
        <w:jc w:val="left"/>
        <w:rPr>
          <w:b/>
          <w:sz w:val="36"/>
          <w:szCs w:val="36"/>
        </w:rPr>
      </w:pPr>
    </w:p>
    <w:p w14:paraId="49BD948A">
      <w:pPr>
        <w:tabs>
          <w:tab w:val="left" w:pos="6305"/>
        </w:tabs>
        <w:ind w:firstLine="723" w:firstLineChars="200"/>
        <w:jc w:val="left"/>
        <w:rPr>
          <w:b/>
          <w:sz w:val="36"/>
          <w:szCs w:val="36"/>
        </w:rPr>
      </w:pPr>
    </w:p>
    <w:p w14:paraId="79028AE2">
      <w:pPr>
        <w:tabs>
          <w:tab w:val="left" w:pos="6305"/>
        </w:tabs>
        <w:ind w:firstLine="723" w:firstLineChars="200"/>
        <w:jc w:val="left"/>
        <w:rPr>
          <w:b/>
          <w:sz w:val="36"/>
          <w:szCs w:val="36"/>
        </w:rPr>
      </w:pPr>
    </w:p>
    <w:p w14:paraId="6B488DA4">
      <w:pPr>
        <w:tabs>
          <w:tab w:val="left" w:pos="6305"/>
        </w:tabs>
        <w:ind w:firstLine="723" w:firstLineChars="200"/>
        <w:jc w:val="left"/>
        <w:rPr>
          <w:b/>
          <w:sz w:val="36"/>
          <w:szCs w:val="36"/>
        </w:rPr>
      </w:pPr>
    </w:p>
    <w:p w14:paraId="01A12539">
      <w:pPr>
        <w:tabs>
          <w:tab w:val="left" w:pos="6305"/>
        </w:tabs>
        <w:ind w:firstLine="723" w:firstLineChars="200"/>
        <w:jc w:val="left"/>
        <w:rPr>
          <w:b/>
          <w:sz w:val="36"/>
          <w:szCs w:val="36"/>
        </w:rPr>
      </w:pPr>
    </w:p>
    <w:p w14:paraId="6DE80023">
      <w:pPr>
        <w:tabs>
          <w:tab w:val="left" w:pos="6305"/>
        </w:tabs>
        <w:ind w:firstLine="723" w:firstLineChars="200"/>
        <w:jc w:val="left"/>
        <w:rPr>
          <w:b/>
          <w:sz w:val="36"/>
          <w:szCs w:val="36"/>
        </w:rPr>
      </w:pPr>
    </w:p>
    <w:p w14:paraId="093CA3C4">
      <w:pPr>
        <w:tabs>
          <w:tab w:val="left" w:pos="6305"/>
        </w:tabs>
        <w:ind w:firstLine="723" w:firstLineChars="200"/>
        <w:jc w:val="left"/>
        <w:rPr>
          <w:b/>
          <w:sz w:val="36"/>
          <w:szCs w:val="36"/>
        </w:rPr>
      </w:pPr>
    </w:p>
    <w:p w14:paraId="3EF8CCC6">
      <w:pPr>
        <w:tabs>
          <w:tab w:val="left" w:pos="6305"/>
        </w:tabs>
        <w:ind w:firstLine="723" w:firstLineChars="200"/>
        <w:jc w:val="left"/>
        <w:rPr>
          <w:b/>
          <w:sz w:val="36"/>
          <w:szCs w:val="36"/>
        </w:rPr>
      </w:pPr>
    </w:p>
    <w:p w14:paraId="06E1CA69">
      <w:pPr>
        <w:tabs>
          <w:tab w:val="left" w:pos="6305"/>
        </w:tabs>
        <w:ind w:firstLine="723" w:firstLineChars="200"/>
        <w:jc w:val="left"/>
        <w:rPr>
          <w:b/>
          <w:sz w:val="36"/>
          <w:szCs w:val="36"/>
        </w:rPr>
      </w:pPr>
    </w:p>
    <w:p w14:paraId="691BE27C">
      <w:pPr>
        <w:tabs>
          <w:tab w:val="left" w:pos="6305"/>
        </w:tabs>
        <w:ind w:firstLine="723" w:firstLineChars="200"/>
        <w:jc w:val="left"/>
        <w:rPr>
          <w:b/>
          <w:sz w:val="36"/>
          <w:szCs w:val="36"/>
        </w:rPr>
      </w:pPr>
    </w:p>
    <w:p w14:paraId="0F790544">
      <w:pPr>
        <w:tabs>
          <w:tab w:val="left" w:pos="6305"/>
        </w:tabs>
        <w:ind w:firstLine="723" w:firstLineChars="200"/>
        <w:jc w:val="left"/>
        <w:rPr>
          <w:b/>
          <w:sz w:val="36"/>
          <w:szCs w:val="36"/>
        </w:rPr>
      </w:pPr>
    </w:p>
    <w:p w14:paraId="7ED5ECAF">
      <w:pPr>
        <w:jc w:val="center"/>
        <w:rPr>
          <w:rFonts w:ascii="宋体" w:hAnsi="宋体"/>
          <w:sz w:val="24"/>
        </w:rPr>
      </w:pPr>
      <w:r>
        <w:rPr>
          <w:b/>
          <w:sz w:val="36"/>
          <w:szCs w:val="36"/>
        </w:rPr>
        <w:t>授权书</w:t>
      </w:r>
      <w:r>
        <w:rPr>
          <w:b/>
          <w:sz w:val="36"/>
          <w:szCs w:val="36"/>
        </w:rPr>
        <w:cr/>
      </w:r>
    </w:p>
    <w:p w14:paraId="32CA0F41">
      <w:pPr>
        <w:spacing w:line="360" w:lineRule="auto"/>
        <w:rPr>
          <w:rFonts w:ascii="宋体" w:hAnsi="宋体"/>
          <w:sz w:val="24"/>
        </w:rPr>
      </w:pPr>
      <w:r>
        <w:rPr>
          <w:rFonts w:hint="eastAsia" w:ascii="宋体" w:hAnsi="宋体"/>
          <w:sz w:val="24"/>
        </w:rPr>
        <w:t>福建省厦门环境监测中心站：</w:t>
      </w:r>
    </w:p>
    <w:p w14:paraId="63C97277">
      <w:pPr>
        <w:spacing w:line="360" w:lineRule="auto"/>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系我司员工，代表本司参与贵单位组织的</w:t>
      </w:r>
      <w:r>
        <w:rPr>
          <w:rFonts w:hint="eastAsia" w:ascii="宋体" w:hAnsi="宋体"/>
          <w:sz w:val="24"/>
          <w:szCs w:val="24"/>
          <w:u w:val="single"/>
        </w:rPr>
        <w:t>2026-2027年监测辅助采样服务采购</w:t>
      </w:r>
      <w:r>
        <w:rPr>
          <w:rFonts w:hint="eastAsia" w:ascii="宋体" w:hAnsi="宋体"/>
          <w:sz w:val="24"/>
        </w:rPr>
        <w:t>项目（项目编号</w:t>
      </w:r>
      <w:r>
        <w:rPr>
          <w:rFonts w:hint="eastAsia" w:ascii="宋体" w:hAnsi="宋体"/>
          <w:sz w:val="24"/>
          <w:szCs w:val="24"/>
          <w:u w:val="single"/>
        </w:rPr>
        <w:t xml:space="preserve"> XMZCZ[ZC]202600</w:t>
      </w:r>
      <w:r>
        <w:rPr>
          <w:rFonts w:hint="eastAsia" w:ascii="宋体" w:hAnsi="宋体"/>
          <w:sz w:val="24"/>
          <w:szCs w:val="24"/>
          <w:u w:val="single"/>
          <w:lang w:val="en-US" w:eastAsia="zh-CN"/>
        </w:rPr>
        <w:t>7</w:t>
      </w:r>
      <w:r>
        <w:rPr>
          <w:rFonts w:hint="eastAsia" w:ascii="宋体" w:hAnsi="宋体"/>
          <w:sz w:val="24"/>
        </w:rPr>
        <w:t>）</w:t>
      </w:r>
      <w:r>
        <w:rPr>
          <w:rFonts w:hint="eastAsia" w:ascii="宋体" w:hAnsi="宋体"/>
          <w:sz w:val="24"/>
          <w:szCs w:val="24"/>
        </w:rPr>
        <w:t>采购</w:t>
      </w:r>
      <w:r>
        <w:rPr>
          <w:rFonts w:hint="eastAsia" w:ascii="宋体" w:hAnsi="宋体"/>
          <w:sz w:val="24"/>
        </w:rPr>
        <w:t>活动，全权代表本公司处理本项目的一切事宜，包括但不限于：递交</w:t>
      </w:r>
      <w:r>
        <w:rPr>
          <w:rFonts w:hint="eastAsia" w:ascii="宋体" w:hAnsi="宋体"/>
          <w:sz w:val="24"/>
          <w:szCs w:val="24"/>
        </w:rPr>
        <w:t>报价</w:t>
      </w:r>
      <w:r>
        <w:rPr>
          <w:rFonts w:hint="eastAsia" w:ascii="宋体" w:hAnsi="宋体"/>
          <w:sz w:val="24"/>
        </w:rPr>
        <w:t>文件。</w:t>
      </w:r>
      <w:r>
        <w:rPr>
          <w:rFonts w:hint="eastAsia" w:ascii="宋体" w:hAnsi="宋体"/>
          <w:sz w:val="24"/>
          <w:szCs w:val="24"/>
        </w:rPr>
        <w:t>报价</w:t>
      </w:r>
      <w:r>
        <w:rPr>
          <w:rFonts w:hint="eastAsia" w:ascii="宋体" w:hAnsi="宋体"/>
          <w:sz w:val="24"/>
        </w:rPr>
        <w:t>代表在</w:t>
      </w:r>
      <w:r>
        <w:rPr>
          <w:rFonts w:hint="eastAsia" w:ascii="宋体" w:hAnsi="宋体"/>
          <w:sz w:val="24"/>
          <w:szCs w:val="24"/>
        </w:rPr>
        <w:t>报价</w:t>
      </w:r>
      <w:r>
        <w:rPr>
          <w:rFonts w:hint="eastAsia" w:ascii="宋体" w:hAnsi="宋体"/>
          <w:sz w:val="24"/>
        </w:rPr>
        <w:t>过程中所签署的一切文件和处理与之有关的一切事务，本司均予以认可并对此承担责任。</w:t>
      </w:r>
      <w:r>
        <w:rPr>
          <w:rFonts w:hint="eastAsia" w:ascii="宋体" w:hAnsi="宋体"/>
          <w:sz w:val="24"/>
          <w:szCs w:val="24"/>
        </w:rPr>
        <w:t>报价</w:t>
      </w:r>
      <w:r>
        <w:rPr>
          <w:rFonts w:hint="eastAsia" w:ascii="宋体" w:hAnsi="宋体"/>
          <w:sz w:val="24"/>
        </w:rPr>
        <w:t>代表无转委托权。特此授权。</w:t>
      </w:r>
    </w:p>
    <w:p w14:paraId="4FB8F115">
      <w:pPr>
        <w:spacing w:line="360" w:lineRule="auto"/>
        <w:rPr>
          <w:rFonts w:ascii="宋体" w:hAnsi="宋体"/>
          <w:sz w:val="24"/>
        </w:rPr>
      </w:pPr>
      <w:r>
        <w:rPr>
          <w:rFonts w:hint="eastAsia" w:ascii="宋体" w:hAnsi="宋体"/>
          <w:sz w:val="24"/>
        </w:rPr>
        <w:t>本授权书自出具之日起生效。</w:t>
      </w:r>
    </w:p>
    <w:p w14:paraId="1AA98C6B">
      <w:pPr>
        <w:spacing w:line="360" w:lineRule="auto"/>
        <w:ind w:firstLine="480" w:firstLineChars="200"/>
        <w:rPr>
          <w:rFonts w:ascii="宋体" w:hAnsi="宋体"/>
          <w:sz w:val="24"/>
        </w:rPr>
      </w:pPr>
    </w:p>
    <w:p w14:paraId="149787EF">
      <w:pPr>
        <w:spacing w:line="360" w:lineRule="auto"/>
        <w:rPr>
          <w:rFonts w:ascii="宋体" w:hAnsi="宋体"/>
          <w:sz w:val="24"/>
        </w:rPr>
      </w:pPr>
      <w:r>
        <w:rPr>
          <w:rFonts w:hint="eastAsia" w:ascii="宋体" w:hAnsi="宋体"/>
          <w:sz w:val="24"/>
          <w:szCs w:val="24"/>
        </w:rPr>
        <w:t>报价</w:t>
      </w:r>
      <w:r>
        <w:rPr>
          <w:rFonts w:hint="eastAsia" w:ascii="宋体" w:hAnsi="宋体"/>
          <w:sz w:val="24"/>
        </w:rPr>
        <w:t>响应供应商代表：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身份证号：</w:t>
      </w:r>
      <w:r>
        <w:rPr>
          <w:rFonts w:ascii="宋体" w:hAnsi="宋体"/>
          <w:sz w:val="24"/>
          <w:u w:val="single"/>
        </w:rPr>
        <w:t xml:space="preserve">        </w:t>
      </w:r>
      <w:r>
        <w:rPr>
          <w:rFonts w:hint="eastAsia" w:ascii="宋体" w:hAnsi="宋体"/>
          <w:sz w:val="24"/>
          <w:u w:val="single"/>
        </w:rPr>
        <w:t xml:space="preserve">               </w:t>
      </w:r>
    </w:p>
    <w:p w14:paraId="735D7ECF">
      <w:pPr>
        <w:spacing w:line="360" w:lineRule="auto"/>
        <w:rPr>
          <w:rFonts w:ascii="宋体" w:hAnsi="宋体"/>
          <w:sz w:val="24"/>
        </w:rPr>
      </w:pPr>
      <w:r>
        <w:rPr>
          <w:rFonts w:hint="eastAsia" w:ascii="宋体" w:hAnsi="宋体"/>
          <w:sz w:val="24"/>
        </w:rPr>
        <w:t>单位：</w:t>
      </w:r>
      <w:r>
        <w:rPr>
          <w:rFonts w:ascii="宋体" w:hAnsi="宋体"/>
          <w:sz w:val="24"/>
          <w:u w:val="single"/>
        </w:rPr>
        <w:t xml:space="preserve">                  </w:t>
      </w:r>
      <w:r>
        <w:rPr>
          <w:rFonts w:ascii="宋体" w:hAnsi="宋体"/>
          <w:sz w:val="24"/>
        </w:rPr>
        <w:t xml:space="preserve">  </w:t>
      </w:r>
      <w:r>
        <w:rPr>
          <w:rFonts w:hint="eastAsia" w:ascii="宋体" w:hAnsi="宋体"/>
          <w:sz w:val="24"/>
        </w:rPr>
        <w:t>部门：</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01F01B58">
      <w:pPr>
        <w:spacing w:line="360" w:lineRule="auto"/>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 xml:space="preserve"> </w:t>
      </w:r>
      <w:r>
        <w:rPr>
          <w:rFonts w:hint="eastAsia" w:ascii="宋体" w:hAnsi="宋体"/>
          <w:b/>
          <w:bCs/>
          <w:sz w:val="24"/>
        </w:rPr>
        <w:t xml:space="preserve"> </w:t>
      </w:r>
      <w:r>
        <w:rPr>
          <w:rFonts w:hint="eastAsia" w:ascii="宋体" w:hAnsi="宋体"/>
          <w:sz w:val="24"/>
        </w:rPr>
        <w:t>邮政编码</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74B975FE">
      <w:pPr>
        <w:spacing w:line="360" w:lineRule="auto"/>
        <w:rPr>
          <w:rFonts w:ascii="宋体" w:hAnsi="宋体"/>
          <w:sz w:val="24"/>
        </w:rPr>
      </w:pPr>
    </w:p>
    <w:p w14:paraId="1A3F1CE6">
      <w:pPr>
        <w:spacing w:line="360" w:lineRule="auto"/>
        <w:rPr>
          <w:rFonts w:ascii="宋体" w:hAnsi="宋体"/>
          <w:sz w:val="24"/>
        </w:rPr>
      </w:pPr>
      <w:r>
        <w:rPr>
          <w:rFonts w:hint="eastAsia" w:ascii="宋体" w:hAnsi="宋体"/>
          <w:sz w:val="24"/>
        </w:rPr>
        <w:t>附：法定代表人、</w:t>
      </w:r>
      <w:r>
        <w:rPr>
          <w:rFonts w:hint="eastAsia" w:ascii="宋体" w:hAnsi="宋体"/>
          <w:sz w:val="24"/>
          <w:szCs w:val="24"/>
        </w:rPr>
        <w:t>报价</w:t>
      </w:r>
      <w:r>
        <w:rPr>
          <w:rFonts w:hint="eastAsia" w:ascii="宋体" w:hAnsi="宋体"/>
          <w:sz w:val="24"/>
        </w:rPr>
        <w:t>代表身份证件复印件</w:t>
      </w:r>
    </w:p>
    <w:p w14:paraId="5A4DF23A">
      <w:pPr>
        <w:spacing w:line="360" w:lineRule="auto"/>
        <w:rPr>
          <w:rFonts w:ascii="宋体" w:hAnsi="宋体"/>
          <w:sz w:val="24"/>
        </w:rPr>
      </w:pPr>
    </w:p>
    <w:p w14:paraId="26244552">
      <w:pPr>
        <w:spacing w:line="360" w:lineRule="auto"/>
        <w:ind w:firstLine="3960" w:firstLineChars="1650"/>
        <w:rPr>
          <w:rFonts w:ascii="宋体" w:hAnsi="宋体"/>
          <w:sz w:val="24"/>
        </w:rPr>
      </w:pPr>
      <w:r>
        <w:rPr>
          <w:rFonts w:hint="eastAsia" w:ascii="宋体" w:hAnsi="宋体"/>
          <w:sz w:val="24"/>
        </w:rPr>
        <w:t>授权方</w:t>
      </w:r>
    </w:p>
    <w:p w14:paraId="146174D0">
      <w:pPr>
        <w:spacing w:line="360" w:lineRule="auto"/>
        <w:ind w:firstLine="3960" w:firstLineChars="1650"/>
        <w:rPr>
          <w:rFonts w:ascii="宋体" w:hAnsi="宋体"/>
          <w:sz w:val="24"/>
        </w:rPr>
      </w:pPr>
      <w:r>
        <w:rPr>
          <w:rFonts w:hint="eastAsia" w:ascii="宋体" w:hAnsi="宋体"/>
          <w:sz w:val="24"/>
          <w:szCs w:val="24"/>
        </w:rPr>
        <w:t>报价</w:t>
      </w:r>
      <w:r>
        <w:rPr>
          <w:rFonts w:hint="eastAsia" w:ascii="宋体" w:hAnsi="宋体"/>
          <w:sz w:val="24"/>
        </w:rPr>
        <w:t>响应供应商（全称并加盖公章）：</w:t>
      </w:r>
      <w:r>
        <w:rPr>
          <w:rFonts w:hint="eastAsia" w:ascii="宋体" w:hAnsi="宋体"/>
          <w:sz w:val="24"/>
          <w:u w:val="single"/>
        </w:rPr>
        <w:t xml:space="preserve">                    </w:t>
      </w:r>
    </w:p>
    <w:p w14:paraId="535133B4">
      <w:pPr>
        <w:spacing w:line="360" w:lineRule="auto"/>
        <w:ind w:firstLine="3960" w:firstLineChars="1650"/>
        <w:rPr>
          <w:rFonts w:ascii="宋体" w:hAnsi="宋体"/>
          <w:sz w:val="24"/>
        </w:rPr>
      </w:pPr>
      <w:r>
        <w:rPr>
          <w:rFonts w:hint="eastAsia" w:ascii="宋体" w:hAnsi="宋体"/>
          <w:sz w:val="24"/>
        </w:rPr>
        <w:t>法定代表人签字：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73D7F4EF">
      <w:pPr>
        <w:spacing w:line="360" w:lineRule="auto"/>
        <w:ind w:firstLine="3960" w:firstLineChars="1650"/>
        <w:rPr>
          <w:rFonts w:ascii="宋体" w:hAnsi="宋体"/>
          <w:sz w:val="24"/>
        </w:rPr>
      </w:pPr>
      <w:r>
        <w:rPr>
          <w:rFonts w:hint="eastAsia" w:ascii="宋体" w:hAnsi="宋体"/>
          <w:sz w:val="24"/>
        </w:rPr>
        <w:t>日     期：</w:t>
      </w:r>
      <w:r>
        <w:rPr>
          <w:rFonts w:hint="eastAsia" w:ascii="宋体" w:hAnsi="宋体"/>
          <w:sz w:val="24"/>
          <w:u w:val="single"/>
        </w:rPr>
        <w:t xml:space="preserve">                       </w:t>
      </w:r>
    </w:p>
    <w:p w14:paraId="248EC78D">
      <w:pPr>
        <w:spacing w:line="360" w:lineRule="auto"/>
        <w:rPr>
          <w:rFonts w:ascii="宋体" w:hAnsi="宋体"/>
          <w:sz w:val="24"/>
        </w:rPr>
      </w:pPr>
      <w:r>
        <w:rPr>
          <w:rFonts w:hint="eastAsia" w:ascii="宋体" w:hAnsi="宋体"/>
          <w:sz w:val="24"/>
        </w:rPr>
        <w:t xml:space="preserve">             </w:t>
      </w:r>
    </w:p>
    <w:p w14:paraId="45016F71">
      <w:pPr>
        <w:spacing w:line="360" w:lineRule="auto"/>
        <w:ind w:firstLine="4080" w:firstLineChars="1700"/>
        <w:rPr>
          <w:rFonts w:ascii="宋体" w:hAnsi="宋体"/>
          <w:sz w:val="24"/>
        </w:rPr>
      </w:pPr>
      <w:r>
        <w:rPr>
          <w:rFonts w:hint="eastAsia" w:ascii="宋体" w:hAnsi="宋体"/>
          <w:sz w:val="24"/>
        </w:rPr>
        <w:t>接受授权方</w:t>
      </w:r>
    </w:p>
    <w:p w14:paraId="314A4541">
      <w:pPr>
        <w:spacing w:line="360" w:lineRule="auto"/>
        <w:ind w:firstLine="4080" w:firstLineChars="1700"/>
        <w:rPr>
          <w:rFonts w:ascii="宋体" w:hAnsi="宋体"/>
          <w:sz w:val="24"/>
        </w:rPr>
      </w:pPr>
      <w:r>
        <w:rPr>
          <w:rFonts w:hint="eastAsia" w:ascii="宋体" w:hAnsi="宋体"/>
          <w:sz w:val="24"/>
          <w:szCs w:val="24"/>
        </w:rPr>
        <w:t>报价</w:t>
      </w:r>
      <w:r>
        <w:rPr>
          <w:rFonts w:hint="eastAsia" w:ascii="宋体" w:hAnsi="宋体"/>
          <w:sz w:val="24"/>
        </w:rPr>
        <w:t>代表签字：</w:t>
      </w:r>
      <w:r>
        <w:rPr>
          <w:rFonts w:hint="eastAsia" w:ascii="宋体" w:hAnsi="宋体"/>
          <w:sz w:val="24"/>
          <w:u w:val="single"/>
        </w:rPr>
        <w:t xml:space="preserve">                </w:t>
      </w:r>
    </w:p>
    <w:p w14:paraId="51BE0771">
      <w:pPr>
        <w:jc w:val="center"/>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14:paraId="35F57DC2">
      <w:pPr>
        <w:ind w:firstLine="723" w:firstLineChars="200"/>
        <w:jc w:val="left"/>
        <w:rPr>
          <w:b/>
          <w:sz w:val="36"/>
          <w:szCs w:val="36"/>
        </w:rPr>
      </w:pPr>
    </w:p>
    <w:p w14:paraId="12688AC1">
      <w:pPr>
        <w:ind w:firstLine="723" w:firstLineChars="200"/>
        <w:jc w:val="left"/>
        <w:rPr>
          <w:b/>
          <w:sz w:val="36"/>
          <w:szCs w:val="36"/>
        </w:rPr>
      </w:pPr>
    </w:p>
    <w:p w14:paraId="625D8DD7">
      <w:pPr>
        <w:ind w:firstLine="723" w:firstLineChars="200"/>
        <w:jc w:val="left"/>
        <w:rPr>
          <w:b/>
          <w:sz w:val="36"/>
          <w:szCs w:val="36"/>
        </w:rPr>
      </w:pPr>
    </w:p>
    <w:p w14:paraId="07A26F7A">
      <w:pPr>
        <w:ind w:firstLine="723" w:firstLineChars="200"/>
        <w:jc w:val="left"/>
        <w:rPr>
          <w:b/>
          <w:sz w:val="36"/>
          <w:szCs w:val="36"/>
        </w:rPr>
      </w:pPr>
    </w:p>
    <w:p w14:paraId="0ADF4F36">
      <w:pPr>
        <w:tabs>
          <w:tab w:val="left" w:pos="1755"/>
          <w:tab w:val="center" w:pos="4593"/>
        </w:tabs>
        <w:spacing w:line="360" w:lineRule="auto"/>
        <w:ind w:firstLine="200"/>
        <w:jc w:val="center"/>
        <w:rPr>
          <w:b/>
          <w:sz w:val="36"/>
          <w:szCs w:val="36"/>
        </w:rPr>
      </w:pPr>
      <w:r>
        <w:rPr>
          <w:rFonts w:hint="eastAsia"/>
          <w:b/>
          <w:sz w:val="36"/>
          <w:szCs w:val="36"/>
        </w:rPr>
        <w:t>无重大违法记录的书面声明</w:t>
      </w:r>
    </w:p>
    <w:p w14:paraId="7BBC14A5">
      <w:pPr>
        <w:spacing w:before="100" w:beforeAutospacing="1"/>
        <w:jc w:val="center"/>
        <w:rPr>
          <w:b/>
          <w:sz w:val="36"/>
          <w:szCs w:val="36"/>
        </w:rPr>
      </w:pPr>
    </w:p>
    <w:p w14:paraId="65E74D5E">
      <w:pPr>
        <w:jc w:val="center"/>
        <w:rPr>
          <w:b/>
          <w:sz w:val="36"/>
          <w:szCs w:val="36"/>
        </w:rPr>
      </w:pPr>
    </w:p>
    <w:p w14:paraId="2E9144AE">
      <w:pPr>
        <w:spacing w:line="360" w:lineRule="auto"/>
        <w:rPr>
          <w:rFonts w:ascii="宋体" w:hAnsi="宋体"/>
          <w:sz w:val="24"/>
        </w:rPr>
      </w:pPr>
      <w:r>
        <w:rPr>
          <w:rFonts w:hint="eastAsia" w:ascii="宋体" w:hAnsi="宋体"/>
          <w:sz w:val="24"/>
        </w:rPr>
        <w:t>福建省厦门环境监测中心站：</w:t>
      </w:r>
    </w:p>
    <w:p w14:paraId="75E43FAC">
      <w:pPr>
        <w:jc w:val="center"/>
        <w:rPr>
          <w:rFonts w:hAnsi="宋体"/>
        </w:rPr>
      </w:pPr>
    </w:p>
    <w:p w14:paraId="359B06F5">
      <w:pPr>
        <w:ind w:firstLine="480" w:firstLineChars="200"/>
        <w:rPr>
          <w:rFonts w:ascii="宋体" w:hAnsi="宋体"/>
          <w:sz w:val="24"/>
        </w:rPr>
      </w:pPr>
      <w:r>
        <w:rPr>
          <w:rFonts w:hint="eastAsia" w:ascii="宋体" w:hAnsi="宋体"/>
          <w:sz w:val="24"/>
        </w:rPr>
        <w:t>我司在参加本采购活动前3年内在经营活动中没有重大违法记录。</w:t>
      </w:r>
    </w:p>
    <w:p w14:paraId="06CC2363">
      <w:pPr>
        <w:ind w:firstLine="480" w:firstLineChars="200"/>
        <w:rPr>
          <w:rFonts w:ascii="宋体" w:hAnsi="宋体"/>
          <w:sz w:val="24"/>
        </w:rPr>
      </w:pPr>
    </w:p>
    <w:p w14:paraId="3EE28903">
      <w:pPr>
        <w:ind w:firstLine="480" w:firstLineChars="200"/>
        <w:rPr>
          <w:rFonts w:ascii="宋体" w:hAnsi="宋体"/>
          <w:sz w:val="24"/>
        </w:rPr>
      </w:pPr>
      <w:r>
        <w:rPr>
          <w:rFonts w:hint="eastAsia" w:ascii="宋体" w:hAnsi="宋体"/>
          <w:sz w:val="24"/>
        </w:rPr>
        <w:t>特此书面声明。</w:t>
      </w:r>
    </w:p>
    <w:p w14:paraId="1DBEF782">
      <w:pPr>
        <w:ind w:firstLine="480" w:firstLineChars="200"/>
        <w:rPr>
          <w:rFonts w:ascii="宋体" w:hAnsi="宋体"/>
          <w:sz w:val="24"/>
        </w:rPr>
      </w:pPr>
    </w:p>
    <w:p w14:paraId="64AD8AE2">
      <w:pPr>
        <w:ind w:firstLine="480" w:firstLineChars="200"/>
        <w:rPr>
          <w:rFonts w:ascii="宋体" w:hAnsi="宋体"/>
          <w:sz w:val="24"/>
        </w:rPr>
      </w:pPr>
    </w:p>
    <w:p w14:paraId="30F25617">
      <w:pPr>
        <w:ind w:firstLine="480" w:firstLineChars="200"/>
        <w:rPr>
          <w:rFonts w:ascii="宋体" w:hAnsi="宋体"/>
          <w:sz w:val="24"/>
        </w:rPr>
      </w:pPr>
    </w:p>
    <w:p w14:paraId="51DCE0C9">
      <w:pPr>
        <w:spacing w:line="360" w:lineRule="auto"/>
        <w:ind w:firstLine="3000" w:firstLineChars="1250"/>
        <w:rPr>
          <w:rFonts w:ascii="宋体" w:hAnsi="宋体"/>
          <w:sz w:val="24"/>
        </w:rPr>
      </w:pPr>
      <w:r>
        <w:rPr>
          <w:rFonts w:hint="eastAsia" w:ascii="宋体" w:hAnsi="宋体"/>
          <w:sz w:val="24"/>
          <w:szCs w:val="24"/>
        </w:rPr>
        <w:t>报价</w:t>
      </w:r>
      <w:r>
        <w:rPr>
          <w:rFonts w:hint="eastAsia" w:ascii="宋体" w:hAnsi="宋体"/>
          <w:sz w:val="24"/>
        </w:rPr>
        <w:t>响应供应商（全称并加盖公章）：</w:t>
      </w:r>
      <w:r>
        <w:rPr>
          <w:rFonts w:hint="eastAsia" w:ascii="宋体" w:hAnsi="宋体"/>
          <w:sz w:val="24"/>
          <w:u w:val="single"/>
        </w:rPr>
        <w:t xml:space="preserve">                 </w:t>
      </w:r>
      <w:r>
        <w:rPr>
          <w:rFonts w:hint="eastAsia" w:ascii="宋体" w:hAnsi="宋体"/>
          <w:sz w:val="24"/>
        </w:rPr>
        <w:t xml:space="preserve">     </w:t>
      </w:r>
    </w:p>
    <w:p w14:paraId="06E3B430">
      <w:pPr>
        <w:spacing w:line="360" w:lineRule="auto"/>
        <w:rPr>
          <w:rFonts w:ascii="宋体" w:hAnsi="宋体"/>
          <w:sz w:val="24"/>
        </w:rPr>
      </w:pPr>
      <w:r>
        <w:rPr>
          <w:rFonts w:hint="eastAsia" w:ascii="宋体" w:hAnsi="宋体"/>
          <w:sz w:val="24"/>
        </w:rPr>
        <w:t xml:space="preserve">                         </w:t>
      </w:r>
      <w:r>
        <w:rPr>
          <w:rFonts w:hint="eastAsia" w:ascii="宋体" w:hAnsi="宋体"/>
          <w:sz w:val="24"/>
          <w:szCs w:val="24"/>
        </w:rPr>
        <w:t>报价</w:t>
      </w:r>
      <w:r>
        <w:rPr>
          <w:rFonts w:hint="eastAsia" w:ascii="宋体" w:hAnsi="宋体"/>
          <w:sz w:val="24"/>
        </w:rPr>
        <w:t>响应供应商代表签字：</w:t>
      </w:r>
      <w:r>
        <w:rPr>
          <w:rFonts w:hint="eastAsia" w:ascii="宋体" w:hAnsi="宋体"/>
          <w:sz w:val="24"/>
          <w:u w:val="single"/>
        </w:rPr>
        <w:t xml:space="preserve">                         </w:t>
      </w:r>
    </w:p>
    <w:p w14:paraId="23AD70D9">
      <w:pPr>
        <w:spacing w:line="360" w:lineRule="auto"/>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14:paraId="1F97DEF8">
      <w:pPr>
        <w:spacing w:line="360" w:lineRule="auto"/>
        <w:jc w:val="center"/>
        <w:rPr>
          <w:b/>
          <w:sz w:val="36"/>
          <w:szCs w:val="36"/>
        </w:rPr>
      </w:pPr>
    </w:p>
    <w:p w14:paraId="1865DAE2">
      <w:pPr>
        <w:spacing w:line="360" w:lineRule="auto"/>
        <w:jc w:val="center"/>
        <w:rPr>
          <w:b/>
          <w:sz w:val="36"/>
          <w:szCs w:val="36"/>
        </w:rPr>
      </w:pPr>
    </w:p>
    <w:p w14:paraId="1C179E97">
      <w:pPr>
        <w:spacing w:line="360" w:lineRule="auto"/>
        <w:jc w:val="center"/>
        <w:rPr>
          <w:b/>
          <w:sz w:val="36"/>
          <w:szCs w:val="36"/>
        </w:rPr>
      </w:pPr>
      <w:r>
        <w:rPr>
          <w:rFonts w:hint="eastAsia"/>
          <w:b/>
          <w:sz w:val="36"/>
          <w:szCs w:val="36"/>
        </w:rPr>
        <w:t>有无行贿犯罪情形的说明或承诺</w:t>
      </w:r>
    </w:p>
    <w:p w14:paraId="2645AC11">
      <w:pPr>
        <w:spacing w:line="360" w:lineRule="auto"/>
        <w:rPr>
          <w:rFonts w:ascii="宋体" w:hAnsi="宋体"/>
          <w:sz w:val="24"/>
        </w:rPr>
      </w:pPr>
    </w:p>
    <w:p w14:paraId="41F11AD9">
      <w:pPr>
        <w:spacing w:line="360" w:lineRule="auto"/>
        <w:rPr>
          <w:rFonts w:ascii="宋体" w:hAnsi="宋体"/>
          <w:sz w:val="24"/>
        </w:rPr>
      </w:pPr>
    </w:p>
    <w:p w14:paraId="2D3A6D93">
      <w:pPr>
        <w:spacing w:line="360" w:lineRule="auto"/>
        <w:rPr>
          <w:rFonts w:ascii="宋体" w:hAnsi="宋体"/>
          <w:sz w:val="24"/>
        </w:rPr>
      </w:pPr>
      <w:r>
        <w:rPr>
          <w:rFonts w:hint="eastAsia" w:ascii="宋体" w:hAnsi="宋体"/>
          <w:sz w:val="24"/>
        </w:rPr>
        <w:t>福建省厦门环境监测中心站：</w:t>
      </w:r>
    </w:p>
    <w:p w14:paraId="13D75B7D">
      <w:pPr>
        <w:jc w:val="center"/>
        <w:rPr>
          <w:rFonts w:hAnsi="宋体"/>
        </w:rPr>
      </w:pPr>
    </w:p>
    <w:p w14:paraId="6B44AE95">
      <w:pPr>
        <w:ind w:firstLine="480" w:firstLineChars="200"/>
        <w:rPr>
          <w:rFonts w:ascii="宋体" w:hAnsi="宋体"/>
          <w:sz w:val="24"/>
        </w:rPr>
      </w:pPr>
      <w:r>
        <w:rPr>
          <w:rFonts w:hint="eastAsia" w:ascii="宋体" w:hAnsi="宋体"/>
          <w:sz w:val="24"/>
        </w:rPr>
        <w:t>我司在参加本采购活动前的经营活动中无行贿犯罪记录。</w:t>
      </w:r>
    </w:p>
    <w:p w14:paraId="0542945A">
      <w:pPr>
        <w:ind w:firstLine="480" w:firstLineChars="200"/>
        <w:rPr>
          <w:rFonts w:ascii="宋体" w:hAnsi="宋体"/>
          <w:sz w:val="24"/>
        </w:rPr>
      </w:pPr>
    </w:p>
    <w:p w14:paraId="427C0F7F">
      <w:pPr>
        <w:ind w:firstLine="480" w:firstLineChars="200"/>
        <w:rPr>
          <w:rFonts w:ascii="宋体" w:hAnsi="宋体"/>
          <w:sz w:val="24"/>
        </w:rPr>
      </w:pPr>
      <w:r>
        <w:rPr>
          <w:rFonts w:hint="eastAsia" w:ascii="宋体" w:hAnsi="宋体"/>
          <w:sz w:val="24"/>
        </w:rPr>
        <w:t>特此书面声明。</w:t>
      </w:r>
    </w:p>
    <w:p w14:paraId="71B6CE33">
      <w:pPr>
        <w:ind w:firstLine="480" w:firstLineChars="200"/>
        <w:rPr>
          <w:rFonts w:ascii="宋体" w:hAnsi="宋体"/>
          <w:sz w:val="24"/>
        </w:rPr>
      </w:pPr>
    </w:p>
    <w:p w14:paraId="4DB188F4">
      <w:pPr>
        <w:ind w:firstLine="480" w:firstLineChars="200"/>
        <w:rPr>
          <w:rFonts w:ascii="宋体" w:hAnsi="宋体"/>
          <w:sz w:val="24"/>
        </w:rPr>
      </w:pPr>
    </w:p>
    <w:p w14:paraId="306D889D">
      <w:pPr>
        <w:ind w:firstLine="480" w:firstLineChars="200"/>
        <w:rPr>
          <w:rFonts w:ascii="宋体" w:hAnsi="宋体"/>
          <w:sz w:val="24"/>
        </w:rPr>
      </w:pPr>
    </w:p>
    <w:p w14:paraId="7D5CB9C8">
      <w:pPr>
        <w:spacing w:line="360" w:lineRule="auto"/>
        <w:ind w:firstLine="3000" w:firstLineChars="1250"/>
        <w:rPr>
          <w:rFonts w:ascii="宋体" w:hAnsi="宋体"/>
          <w:sz w:val="24"/>
        </w:rPr>
      </w:pPr>
      <w:r>
        <w:rPr>
          <w:rFonts w:hint="eastAsia" w:ascii="宋体" w:hAnsi="宋体"/>
          <w:sz w:val="24"/>
          <w:szCs w:val="24"/>
        </w:rPr>
        <w:t>报价</w:t>
      </w:r>
      <w:r>
        <w:rPr>
          <w:rFonts w:hint="eastAsia" w:ascii="宋体" w:hAnsi="宋体"/>
          <w:sz w:val="24"/>
        </w:rPr>
        <w:t>响应供应商（全称并加盖公章）：</w:t>
      </w:r>
      <w:r>
        <w:rPr>
          <w:rFonts w:hint="eastAsia" w:ascii="宋体" w:hAnsi="宋体"/>
          <w:sz w:val="24"/>
          <w:u w:val="single"/>
        </w:rPr>
        <w:t xml:space="preserve">                 </w:t>
      </w:r>
      <w:r>
        <w:rPr>
          <w:rFonts w:hint="eastAsia" w:ascii="宋体" w:hAnsi="宋体"/>
          <w:sz w:val="24"/>
        </w:rPr>
        <w:t xml:space="preserve">     </w:t>
      </w:r>
    </w:p>
    <w:p w14:paraId="5DD8F733">
      <w:pPr>
        <w:spacing w:line="360" w:lineRule="auto"/>
        <w:rPr>
          <w:rFonts w:ascii="宋体" w:hAnsi="宋体"/>
          <w:sz w:val="24"/>
        </w:rPr>
      </w:pPr>
      <w:r>
        <w:rPr>
          <w:rFonts w:hint="eastAsia" w:ascii="宋体" w:hAnsi="宋体"/>
          <w:sz w:val="24"/>
        </w:rPr>
        <w:t xml:space="preserve">                         </w:t>
      </w:r>
      <w:r>
        <w:rPr>
          <w:rFonts w:hint="eastAsia" w:ascii="宋体" w:hAnsi="宋体"/>
          <w:sz w:val="24"/>
          <w:szCs w:val="24"/>
        </w:rPr>
        <w:t>报价</w:t>
      </w:r>
      <w:r>
        <w:rPr>
          <w:rFonts w:hint="eastAsia" w:ascii="宋体" w:hAnsi="宋体"/>
          <w:sz w:val="24"/>
        </w:rPr>
        <w:t>响应供应商代表签字：</w:t>
      </w:r>
      <w:r>
        <w:rPr>
          <w:rFonts w:hint="eastAsia" w:ascii="宋体" w:hAnsi="宋体"/>
          <w:sz w:val="24"/>
          <w:u w:val="single"/>
        </w:rPr>
        <w:t xml:space="preserve">                         </w:t>
      </w:r>
    </w:p>
    <w:p w14:paraId="03D5A8B5">
      <w:pPr>
        <w:spacing w:line="360" w:lineRule="auto"/>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14:paraId="1F996B1E">
      <w:pPr>
        <w:ind w:firstLine="723" w:firstLineChars="200"/>
        <w:jc w:val="center"/>
        <w:rPr>
          <w:b/>
          <w:sz w:val="36"/>
          <w:szCs w:val="36"/>
        </w:rPr>
      </w:pPr>
    </w:p>
    <w:p w14:paraId="50940577">
      <w:pPr>
        <w:ind w:firstLine="723" w:firstLineChars="200"/>
        <w:jc w:val="center"/>
        <w:rPr>
          <w:b/>
          <w:sz w:val="36"/>
          <w:szCs w:val="36"/>
        </w:rPr>
      </w:pPr>
    </w:p>
    <w:p w14:paraId="0B81826B">
      <w:pPr>
        <w:spacing w:line="360" w:lineRule="auto"/>
        <w:jc w:val="center"/>
        <w:rPr>
          <w:b/>
          <w:sz w:val="36"/>
          <w:szCs w:val="36"/>
        </w:rPr>
      </w:pPr>
      <w:r>
        <w:rPr>
          <w:rFonts w:hint="eastAsia"/>
          <w:b/>
          <w:sz w:val="36"/>
          <w:szCs w:val="36"/>
        </w:rPr>
        <w:t>承诺完整履行服务内容的承诺函（服务承诺书）</w:t>
      </w:r>
    </w:p>
    <w:p w14:paraId="5B9B9C76">
      <w:pPr>
        <w:ind w:firstLine="480" w:firstLineChars="200"/>
        <w:jc w:val="left"/>
        <w:rPr>
          <w:rFonts w:ascii="宋体" w:hAnsi="宋体"/>
          <w:sz w:val="24"/>
        </w:rPr>
      </w:pPr>
    </w:p>
    <w:p w14:paraId="6AE90C9E">
      <w:pPr>
        <w:jc w:val="left"/>
        <w:rPr>
          <w:rFonts w:ascii="宋体" w:hAnsi="宋体"/>
          <w:sz w:val="24"/>
        </w:rPr>
      </w:pPr>
    </w:p>
    <w:p w14:paraId="236CD2E8">
      <w:pPr>
        <w:jc w:val="left"/>
        <w:rPr>
          <w:rFonts w:ascii="宋体" w:hAnsi="宋体"/>
          <w:sz w:val="28"/>
          <w:szCs w:val="28"/>
        </w:rPr>
      </w:pPr>
      <w:r>
        <w:rPr>
          <w:rFonts w:hint="eastAsia" w:ascii="宋体" w:hAnsi="宋体"/>
          <w:sz w:val="24"/>
        </w:rPr>
        <w:t xml:space="preserve"> </w:t>
      </w:r>
      <w:r>
        <w:rPr>
          <w:rFonts w:hint="eastAsia" w:ascii="宋体" w:hAnsi="宋体"/>
          <w:sz w:val="28"/>
          <w:szCs w:val="28"/>
        </w:rPr>
        <w:t>福建省厦门环境监测中心站：</w:t>
      </w:r>
    </w:p>
    <w:p w14:paraId="0DAF8BB9">
      <w:pPr>
        <w:ind w:right="-313" w:rightChars="-149" w:firstLine="560" w:firstLineChars="200"/>
        <w:jc w:val="left"/>
        <w:rPr>
          <w:rFonts w:ascii="宋体" w:hAnsi="宋体"/>
          <w:sz w:val="28"/>
          <w:szCs w:val="28"/>
        </w:rPr>
      </w:pPr>
      <w:r>
        <w:rPr>
          <w:rFonts w:hint="eastAsia" w:ascii="宋体" w:hAnsi="宋体"/>
          <w:sz w:val="28"/>
          <w:szCs w:val="28"/>
        </w:rPr>
        <w:t xml:space="preserve"> 我司参加</w:t>
      </w:r>
      <w:r>
        <w:rPr>
          <w:rFonts w:hint="eastAsia" w:ascii="宋体" w:hAnsi="宋体"/>
          <w:sz w:val="28"/>
          <w:szCs w:val="28"/>
          <w:u w:val="single"/>
        </w:rPr>
        <w:t>2026-2027年监测辅助采样服务采购</w:t>
      </w:r>
      <w:r>
        <w:rPr>
          <w:rFonts w:hint="eastAsia" w:ascii="宋体" w:hAnsi="宋体"/>
          <w:sz w:val="28"/>
          <w:szCs w:val="28"/>
        </w:rPr>
        <w:t>项目（项目编号： XMZCZ[ZC]202600</w:t>
      </w:r>
      <w:r>
        <w:rPr>
          <w:rFonts w:hint="eastAsia" w:ascii="宋体" w:hAnsi="宋体"/>
          <w:sz w:val="28"/>
          <w:szCs w:val="28"/>
          <w:lang w:val="en-US" w:eastAsia="zh-CN"/>
        </w:rPr>
        <w:t>7</w:t>
      </w:r>
      <w:r>
        <w:rPr>
          <w:rFonts w:hint="eastAsia" w:ascii="宋体" w:hAnsi="宋体"/>
          <w:sz w:val="28"/>
          <w:szCs w:val="28"/>
        </w:rPr>
        <w:t>），我司做出如下承诺：</w:t>
      </w:r>
    </w:p>
    <w:p w14:paraId="39F66860">
      <w:pPr>
        <w:ind w:firstLine="560" w:firstLineChars="200"/>
        <w:jc w:val="left"/>
        <w:rPr>
          <w:rFonts w:hint="default" w:ascii="宋体" w:hAnsi="宋体"/>
          <w:sz w:val="28"/>
          <w:szCs w:val="28"/>
          <w:lang w:val="en-US" w:eastAsia="zh-CN"/>
        </w:rPr>
      </w:pPr>
      <w:r>
        <w:rPr>
          <w:rFonts w:hint="eastAsia" w:ascii="宋体" w:hAnsi="宋体"/>
          <w:sz w:val="28"/>
          <w:szCs w:val="28"/>
        </w:rPr>
        <w:t>1、</w:t>
      </w:r>
    </w:p>
    <w:p w14:paraId="435CACF4">
      <w:pPr>
        <w:ind w:firstLine="560" w:firstLineChars="200"/>
        <w:jc w:val="left"/>
        <w:rPr>
          <w:rFonts w:ascii="宋体" w:hAnsi="宋体"/>
          <w:sz w:val="28"/>
          <w:szCs w:val="28"/>
        </w:rPr>
      </w:pPr>
      <w:r>
        <w:rPr>
          <w:rFonts w:hint="eastAsia" w:ascii="宋体" w:hAnsi="宋体"/>
          <w:sz w:val="28"/>
          <w:szCs w:val="28"/>
        </w:rPr>
        <w:t>2、……</w:t>
      </w:r>
    </w:p>
    <w:p w14:paraId="30D48107">
      <w:pPr>
        <w:ind w:firstLine="560" w:firstLineChars="200"/>
        <w:jc w:val="left"/>
        <w:rPr>
          <w:rFonts w:ascii="宋体" w:hAnsi="宋体"/>
          <w:sz w:val="28"/>
          <w:szCs w:val="28"/>
        </w:rPr>
      </w:pPr>
    </w:p>
    <w:p w14:paraId="20543040">
      <w:pPr>
        <w:ind w:firstLine="560" w:firstLineChars="200"/>
        <w:jc w:val="left"/>
        <w:rPr>
          <w:rFonts w:ascii="宋体" w:hAnsi="宋体"/>
          <w:sz w:val="28"/>
          <w:szCs w:val="28"/>
        </w:rPr>
      </w:pPr>
    </w:p>
    <w:p w14:paraId="639EC451">
      <w:pPr>
        <w:ind w:firstLine="560" w:firstLineChars="200"/>
        <w:jc w:val="left"/>
        <w:rPr>
          <w:rFonts w:ascii="宋体" w:hAnsi="宋体"/>
          <w:sz w:val="28"/>
          <w:szCs w:val="28"/>
        </w:rPr>
      </w:pPr>
    </w:p>
    <w:p w14:paraId="37BA9850">
      <w:pPr>
        <w:ind w:firstLine="560" w:firstLineChars="200"/>
        <w:jc w:val="left"/>
        <w:rPr>
          <w:rFonts w:ascii="宋体" w:hAnsi="宋体"/>
          <w:sz w:val="28"/>
          <w:szCs w:val="28"/>
        </w:rPr>
      </w:pPr>
      <w:r>
        <w:rPr>
          <w:rFonts w:hint="eastAsia" w:ascii="宋体" w:hAnsi="宋体"/>
          <w:sz w:val="28"/>
          <w:szCs w:val="28"/>
        </w:rPr>
        <w:t>我方如违反上述承诺，将在货款结算等方面接受贵单位的处罚，我方对此无异议。</w:t>
      </w:r>
    </w:p>
    <w:p w14:paraId="29DD9F5B">
      <w:pPr>
        <w:spacing w:line="360" w:lineRule="auto"/>
        <w:rPr>
          <w:rFonts w:ascii="宋体" w:hAnsi="宋体"/>
        </w:rPr>
      </w:pPr>
    </w:p>
    <w:p w14:paraId="0E0A62C6">
      <w:pPr>
        <w:spacing w:line="360" w:lineRule="auto"/>
        <w:rPr>
          <w:rFonts w:ascii="宋体" w:hAnsi="宋体"/>
        </w:rPr>
      </w:pPr>
    </w:p>
    <w:p w14:paraId="3181A94A">
      <w:pPr>
        <w:spacing w:line="360" w:lineRule="auto"/>
        <w:rPr>
          <w:rFonts w:ascii="宋体" w:hAnsi="宋体"/>
        </w:rPr>
      </w:pPr>
    </w:p>
    <w:p w14:paraId="3E3E3B29">
      <w:pPr>
        <w:spacing w:line="360" w:lineRule="auto"/>
        <w:ind w:firstLine="3000" w:firstLineChars="1250"/>
        <w:rPr>
          <w:rFonts w:ascii="宋体" w:hAnsi="宋体"/>
          <w:sz w:val="24"/>
        </w:rPr>
      </w:pPr>
    </w:p>
    <w:p w14:paraId="44F76D60">
      <w:pPr>
        <w:spacing w:line="360" w:lineRule="auto"/>
        <w:ind w:firstLine="3000" w:firstLineChars="1250"/>
        <w:rPr>
          <w:rFonts w:ascii="宋体" w:hAnsi="宋体"/>
          <w:sz w:val="24"/>
        </w:rPr>
      </w:pPr>
      <w:r>
        <w:rPr>
          <w:rFonts w:hint="eastAsia" w:ascii="宋体" w:hAnsi="宋体"/>
          <w:sz w:val="24"/>
        </w:rPr>
        <w:t>报价响应供应商（全称并加盖公章）：</w:t>
      </w:r>
      <w:r>
        <w:rPr>
          <w:rFonts w:hint="eastAsia" w:ascii="宋体" w:hAnsi="宋体"/>
          <w:sz w:val="24"/>
          <w:u w:val="single"/>
        </w:rPr>
        <w:t xml:space="preserve">                 </w:t>
      </w:r>
      <w:r>
        <w:rPr>
          <w:rFonts w:hint="eastAsia" w:ascii="宋体" w:hAnsi="宋体"/>
          <w:sz w:val="24"/>
        </w:rPr>
        <w:t xml:space="preserve">     </w:t>
      </w:r>
    </w:p>
    <w:p w14:paraId="34101C7A">
      <w:pPr>
        <w:spacing w:line="360" w:lineRule="auto"/>
        <w:rPr>
          <w:rFonts w:ascii="宋体" w:hAnsi="宋体"/>
          <w:sz w:val="24"/>
        </w:rPr>
      </w:pPr>
      <w:r>
        <w:rPr>
          <w:rFonts w:hint="eastAsia" w:ascii="宋体" w:hAnsi="宋体"/>
          <w:sz w:val="24"/>
        </w:rPr>
        <w:t xml:space="preserve">                         报价响应供应商代表签字：</w:t>
      </w:r>
      <w:r>
        <w:rPr>
          <w:rFonts w:hint="eastAsia" w:ascii="宋体" w:hAnsi="宋体"/>
          <w:sz w:val="24"/>
          <w:u w:val="single"/>
        </w:rPr>
        <w:t xml:space="preserve">                         </w:t>
      </w:r>
    </w:p>
    <w:p w14:paraId="38ED0949">
      <w:pPr>
        <w:spacing w:line="360" w:lineRule="auto"/>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14:paraId="0F3A9E56">
      <w:pPr>
        <w:spacing w:line="360" w:lineRule="auto"/>
        <w:jc w:val="center"/>
        <w:rPr>
          <w:b/>
          <w:sz w:val="36"/>
          <w:szCs w:val="36"/>
        </w:rPr>
      </w:pPr>
    </w:p>
    <w:p w14:paraId="633E0F9B">
      <w:pPr>
        <w:spacing w:beforeLines="50" w:afterLines="50" w:line="288" w:lineRule="auto"/>
        <w:rPr>
          <w:rFonts w:ascii="宋体" w:hAnsi="宋体" w:cs="宋体"/>
          <w:color w:val="000000"/>
          <w:sz w:val="24"/>
          <w:szCs w:val="24"/>
        </w:rPr>
      </w:pPr>
    </w:p>
    <w:p w14:paraId="178966E7"/>
    <w:sectPr>
      <w:footerReference r:id="rId3"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200B6FD-019E-4782-B3B4-EF049FEA957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6CA966F-E8B5-4B88-A701-9B118FF46BEE}"/>
  </w:font>
  <w:font w:name="CG Times">
    <w:altName w:val="Times New Roman"/>
    <w:panose1 w:val="02020603050405020304"/>
    <w:charset w:val="00"/>
    <w:family w:val="roman"/>
    <w:pitch w:val="default"/>
    <w:sig w:usb0="00000000" w:usb1="00000000" w:usb2="00000000" w:usb3="00000000" w:csb0="00000093"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3" w:fontKey="{BC46B299-E37E-4E39-B69B-177800A7E309}"/>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4" w:fontKey="{D710D208-2F50-4EBF-8E0B-7296D59302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58ECE">
    <w:pPr>
      <w:pStyle w:val="5"/>
      <w:jc w:val="center"/>
    </w:pPr>
    <w:r>
      <w:fldChar w:fldCharType="begin"/>
    </w:r>
    <w:r>
      <w:instrText xml:space="preserve"> PAGE   \* MERGEFORMAT </w:instrText>
    </w:r>
    <w:r>
      <w:fldChar w:fldCharType="separate"/>
    </w:r>
    <w:r>
      <w:rPr>
        <w:lang w:val="zh-CN"/>
      </w:rPr>
      <w:t>1</w:t>
    </w:r>
    <w:r>
      <w:rPr>
        <w:lang w:val="zh-CN"/>
      </w:rPr>
      <w:fldChar w:fldCharType="end"/>
    </w:r>
  </w:p>
  <w:p w14:paraId="0A63A22D">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BE02AD"/>
    <w:rsid w:val="2B13290C"/>
    <w:rsid w:val="42B559FF"/>
    <w:rsid w:val="702A31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z w:val="21"/>
      <w:szCs w:val="22"/>
      <w:lang w:val="en-US" w:eastAsia="zh-CN" w:bidi="ar-SA"/>
    </w:rPr>
  </w:style>
  <w:style w:type="paragraph" w:styleId="3">
    <w:name w:val="heading 2"/>
    <w:basedOn w:val="1"/>
    <w:next w:val="1"/>
    <w:qFormat/>
    <w:uiPriority w:val="0"/>
    <w:pPr>
      <w:keepNext/>
      <w:keepLines/>
      <w:spacing w:before="260" w:after="260" w:line="415" w:lineRule="auto"/>
      <w:jc w:val="center"/>
      <w:outlineLvl w:val="1"/>
    </w:pPr>
    <w:rPr>
      <w:rFonts w:ascii="CG Times" w:hAnsi="CG Times"/>
      <w:b/>
      <w:sz w:val="30"/>
      <w:szCs w:val="20"/>
    </w:rPr>
  </w:style>
  <w:style w:type="paragraph" w:styleId="2">
    <w:name w:val="heading 5"/>
    <w:basedOn w:val="1"/>
    <w:next w:val="1"/>
    <w:qFormat/>
    <w:uiPriority w:val="0"/>
    <w:pPr>
      <w:keepNext/>
      <w:keepLines/>
      <w:spacing w:before="280" w:after="290" w:line="376" w:lineRule="auto"/>
      <w:outlineLvl w:val="4"/>
    </w:pPr>
    <w:rPr>
      <w:b/>
      <w:bCs/>
      <w:sz w:val="28"/>
      <w:szCs w:val="28"/>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footer"/>
    <w:basedOn w:val="1"/>
    <w:qFormat/>
    <w:uiPriority w:val="99"/>
    <w:pPr>
      <w:tabs>
        <w:tab w:val="center" w:pos="4153"/>
        <w:tab w:val="right" w:pos="8306"/>
      </w:tabs>
      <w:snapToGrid w:val="0"/>
      <w:jc w:val="left"/>
    </w:pPr>
    <w:rPr>
      <w:rFonts w:ascii="Times New Roman" w:hAnsi="Times New Roman"/>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7">
    <w:name w:val="Normal (Web)"/>
    <w:basedOn w:val="1"/>
    <w:qFormat/>
    <w:uiPriority w:val="99"/>
    <w:pPr>
      <w:spacing w:before="100" w:beforeAutospacing="1" w:after="100" w:afterAutospacing="1"/>
      <w:jc w:val="left"/>
    </w:pPr>
    <w:rPr>
      <w:sz w:val="24"/>
    </w:rPr>
  </w:style>
  <w:style w:type="character" w:styleId="10">
    <w:name w:val="Strong"/>
    <w:basedOn w:val="9"/>
    <w:qFormat/>
    <w:uiPriority w:val="22"/>
    <w:rPr>
      <w:b/>
      <w:bCs/>
    </w:rPr>
  </w:style>
  <w:style w:type="paragraph" w:customStyle="1" w:styleId="11">
    <w:name w:val="000（一）"/>
    <w:next w:val="6"/>
    <w:qFormat/>
    <w:uiPriority w:val="0"/>
    <w:pPr>
      <w:widowControl w:val="0"/>
      <w:snapToGrid w:val="0"/>
      <w:spacing w:line="360" w:lineRule="auto"/>
      <w:ind w:firstLine="200" w:firstLineChars="200"/>
      <w:outlineLvl w:val="1"/>
    </w:pPr>
    <w:rPr>
      <w:rFonts w:ascii="楷体_GB2312" w:hAnsi="Times New Roman" w:eastAsia="楷体_GB2312" w:cs="Times New Roman"/>
      <w:b/>
      <w:bCs/>
      <w:kern w:val="2"/>
      <w:sz w:val="28"/>
      <w:szCs w:val="28"/>
      <w:lang w:val="en-US" w:eastAsia="zh-CN" w:bidi="ar-SA"/>
    </w:rPr>
  </w:style>
  <w:style w:type="paragraph" w:customStyle="1" w:styleId="12">
    <w:name w:val="1."/>
    <w:basedOn w:val="13"/>
    <w:next w:val="14"/>
    <w:qFormat/>
    <w:uiPriority w:val="99"/>
    <w:pPr>
      <w:tabs>
        <w:tab w:val="left" w:pos="826"/>
        <w:tab w:val="left" w:pos="910"/>
      </w:tabs>
      <w:snapToGrid w:val="0"/>
      <w:spacing w:line="360" w:lineRule="auto"/>
      <w:ind w:firstLine="200" w:firstLineChars="200"/>
      <w:outlineLvl w:val="3"/>
    </w:pPr>
    <w:rPr>
      <w:rFonts w:ascii="仿宋" w:eastAsia="仿宋"/>
      <w:b/>
      <w:sz w:val="30"/>
      <w:szCs w:val="30"/>
      <w:lang w:val="en-US" w:eastAsia="zh-CN" w:bidi="ar-SA"/>
    </w:rPr>
  </w:style>
  <w:style w:type="paragraph" w:styleId="13">
    <w:name w:val="List Paragraph"/>
    <w:basedOn w:val="1"/>
    <w:qFormat/>
    <w:uiPriority w:val="99"/>
    <w:pPr>
      <w:ind w:firstLine="420" w:firstLineChars="200"/>
    </w:pPr>
  </w:style>
  <w:style w:type="paragraph" w:customStyle="1" w:styleId="14">
    <w:name w:val="文本"/>
    <w:basedOn w:val="1"/>
    <w:qFormat/>
    <w:uiPriority w:val="99"/>
    <w:pPr>
      <w:snapToGrid w:val="0"/>
      <w:spacing w:line="360" w:lineRule="auto"/>
      <w:ind w:firstLine="560" w:firstLineChars="200"/>
    </w:pPr>
    <w:rPr>
      <w:rFonts w:ascii="仿宋_GB2312" w:hAnsi="Times New Roman" w:eastAsia="仿宋_GB2312" w:cs="Times New Roman"/>
      <w:sz w:val="28"/>
      <w:szCs w:val="30"/>
    </w:rPr>
  </w:style>
  <w:style w:type="paragraph" w:customStyle="1" w:styleId="15">
    <w:name w:val="null3"/>
    <w:hidden/>
    <w:qFormat/>
    <w:uiPriority w:val="0"/>
    <w:rPr>
      <w:rFonts w:hint="eastAsia" w:asciiTheme="minorHAnsi" w:hAnsiTheme="minorHAnsi" w:eastAsiaTheme="minorEastAsia" w:cstheme="minorBidi"/>
      <w:lang w:val="en-US" w:eastAsia="zh-CN" w:bidi="ar-SA"/>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7243</Words>
  <Characters>7561</Characters>
  <Lines>0</Lines>
  <Paragraphs>0</Paragraphs>
  <TotalTime>15</TotalTime>
  <ScaleCrop>false</ScaleCrop>
  <LinksUpToDate>false</LinksUpToDate>
  <CharactersWithSpaces>8841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qiuhuiting</dc:creator>
  <cp:lastModifiedBy>彩虹</cp:lastModifiedBy>
  <dcterms:modified xsi:type="dcterms:W3CDTF">2026-06-30T08:46:25Z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DCC19155D94E4C828969DB638D247A48_13</vt:lpwstr>
  </property>
  <property fmtid="{D5CDD505-2E9C-101B-9397-08002B2CF9AE}" pid="4" name="KSOTemplateDocerSaveRecord">
    <vt:lpwstr>eyJoZGlkIjoiM2RkOTc3OWNmN2I4YTNmZDAxZTRmZGUzOWNlOTEyMDciLCJ1c2VySWQiOiIxMDQ0MjkxMTYxIn0=</vt:lpwstr>
  </property>
</Properties>
</file>